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  <w:r>
        <w:rPr>
          <w:rFonts w:ascii="Century Gothic" w:eastAsia="Century Gothic" w:hAnsi="Century Gothic" w:cs="Century Gothic"/>
          <w:b/>
          <w:color w:val="000000"/>
          <w:sz w:val="19"/>
          <w:szCs w:val="19"/>
        </w:rPr>
        <w:t xml:space="preserve">F-03 CARTA DE ADHESIÓN A VALORES Y PRINCIPIOS  </w:t>
      </w:r>
    </w:p>
    <w:p w14:paraId="00000002" w14:textId="77777777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8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ADHESIÓN A VALORES Y PRINCIPIOS </w:t>
      </w:r>
    </w:p>
    <w:p w14:paraId="00000003" w14:textId="2FA5ABB9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366" w:lineRule="auto"/>
        <w:ind w:right="5" w:firstLine="20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Los profesores, trabajadores administrativos y estudiantes del </w:t>
      </w:r>
      <w:r>
        <w:rPr>
          <w:rFonts w:ascii="Century Gothic" w:eastAsia="Century Gothic" w:hAnsi="Century Gothic" w:cs="Century Gothic"/>
          <w:b/>
          <w:i/>
          <w:color w:val="000000"/>
        </w:rPr>
        <w:t xml:space="preserve">Doctorado </w:t>
      </w:r>
      <w:r w:rsidR="00B51B8E">
        <w:rPr>
          <w:rFonts w:ascii="Century Gothic" w:eastAsia="Century Gothic" w:hAnsi="Century Gothic" w:cs="Century Gothic"/>
          <w:b/>
          <w:i/>
          <w:color w:val="000000"/>
        </w:rPr>
        <w:t>en Gestión</w:t>
      </w:r>
      <w:r>
        <w:rPr>
          <w:rFonts w:ascii="Century Gothic" w:eastAsia="Century Gothic" w:hAnsi="Century Gothic" w:cs="Century Gothic"/>
          <w:b/>
          <w:i/>
          <w:color w:val="000000"/>
        </w:rPr>
        <w:t xml:space="preserve"> y Negocios</w:t>
      </w:r>
      <w:r>
        <w:rPr>
          <w:rFonts w:ascii="Century Gothic" w:eastAsia="Century Gothic" w:hAnsi="Century Gothic" w:cs="Century Gothic"/>
          <w:i/>
          <w:color w:val="000000"/>
        </w:rPr>
        <w:t xml:space="preserve">, </w:t>
      </w:r>
      <w:r>
        <w:rPr>
          <w:rFonts w:ascii="Century Gothic" w:eastAsia="Century Gothic" w:hAnsi="Century Gothic" w:cs="Century Gothic"/>
          <w:color w:val="000000"/>
        </w:rPr>
        <w:t xml:space="preserve">se han comprometido a practicar los siguientes principios </w:t>
      </w:r>
      <w:r w:rsidR="00B51B8E">
        <w:rPr>
          <w:rFonts w:ascii="Century Gothic" w:eastAsia="Century Gothic" w:hAnsi="Century Gothic" w:cs="Century Gothic"/>
          <w:color w:val="000000"/>
        </w:rPr>
        <w:t>y acciones</w:t>
      </w:r>
      <w:r>
        <w:rPr>
          <w:rFonts w:ascii="Century Gothic" w:eastAsia="Century Gothic" w:hAnsi="Century Gothic" w:cs="Century Gothic"/>
          <w:color w:val="000000"/>
        </w:rPr>
        <w:t xml:space="preserve">, que promueven la confianza mutua en esta comunidad, en </w:t>
      </w:r>
      <w:r w:rsidR="00B51B8E">
        <w:rPr>
          <w:rFonts w:ascii="Century Gothic" w:eastAsia="Century Gothic" w:hAnsi="Century Gothic" w:cs="Century Gothic"/>
          <w:color w:val="000000"/>
        </w:rPr>
        <w:t>la Universidad</w:t>
      </w:r>
      <w:r>
        <w:rPr>
          <w:rFonts w:ascii="Century Gothic" w:eastAsia="Century Gothic" w:hAnsi="Century Gothic" w:cs="Century Gothic"/>
          <w:color w:val="000000"/>
        </w:rPr>
        <w:t xml:space="preserve"> Autónoma de Baja California Sur y sus dependencias. Al firmar </w:t>
      </w:r>
      <w:r w:rsidR="00B51B8E">
        <w:rPr>
          <w:rFonts w:ascii="Century Gothic" w:eastAsia="Century Gothic" w:hAnsi="Century Gothic" w:cs="Century Gothic"/>
          <w:color w:val="000000"/>
        </w:rPr>
        <w:t>este documento</w:t>
      </w:r>
      <w:r>
        <w:rPr>
          <w:rFonts w:ascii="Century Gothic" w:eastAsia="Century Gothic" w:hAnsi="Century Gothic" w:cs="Century Gothic"/>
          <w:color w:val="000000"/>
        </w:rPr>
        <w:t xml:space="preserve"> el que </w:t>
      </w:r>
      <w:r w:rsidR="00B51B8E">
        <w:rPr>
          <w:rFonts w:ascii="Century Gothic" w:eastAsia="Century Gothic" w:hAnsi="Century Gothic" w:cs="Century Gothic"/>
          <w:color w:val="000000"/>
        </w:rPr>
        <w:t>suscribe, _</w:t>
      </w:r>
      <w:r>
        <w:rPr>
          <w:rFonts w:ascii="Century Gothic" w:eastAsia="Century Gothic" w:hAnsi="Century Gothic" w:cs="Century Gothic"/>
          <w:color w:val="000000"/>
        </w:rPr>
        <w:t xml:space="preserve">___________________________________________________________, me adhiero a </w:t>
      </w:r>
      <w:r w:rsidR="00B51B8E">
        <w:rPr>
          <w:rFonts w:ascii="Century Gothic" w:eastAsia="Century Gothic" w:hAnsi="Century Gothic" w:cs="Century Gothic"/>
          <w:color w:val="000000"/>
        </w:rPr>
        <w:t>los principios</w:t>
      </w:r>
      <w:r>
        <w:rPr>
          <w:rFonts w:ascii="Century Gothic" w:eastAsia="Century Gothic" w:hAnsi="Century Gothic" w:cs="Century Gothic"/>
          <w:color w:val="000000"/>
        </w:rPr>
        <w:t xml:space="preserve"> y valores referidos enseguida:  </w:t>
      </w:r>
    </w:p>
    <w:p w14:paraId="00000004" w14:textId="79A718D3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5" w:lineRule="auto"/>
        <w:ind w:left="366" w:right="11" w:hanging="334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1. Todos los miembros de la comunidad del Doctorado en Gestión y </w:t>
      </w:r>
      <w:r w:rsidR="00B51B8E">
        <w:rPr>
          <w:rFonts w:ascii="Century Gothic" w:eastAsia="Century Gothic" w:hAnsi="Century Gothic" w:cs="Century Gothic"/>
          <w:color w:val="000000"/>
        </w:rPr>
        <w:t>Negocios, somos</w:t>
      </w:r>
      <w:r>
        <w:rPr>
          <w:rFonts w:ascii="Century Gothic" w:eastAsia="Century Gothic" w:hAnsi="Century Gothic" w:cs="Century Gothic"/>
          <w:color w:val="000000"/>
        </w:rPr>
        <w:t xml:space="preserve"> responsables de practicar los más altos principios éticos, y de </w:t>
      </w:r>
      <w:r w:rsidR="00B51B8E">
        <w:rPr>
          <w:rFonts w:ascii="Century Gothic" w:eastAsia="Century Gothic" w:hAnsi="Century Gothic" w:cs="Century Gothic"/>
          <w:color w:val="000000"/>
        </w:rPr>
        <w:t>evitar todo</w:t>
      </w:r>
      <w:r>
        <w:rPr>
          <w:rFonts w:ascii="Century Gothic" w:eastAsia="Century Gothic" w:hAnsi="Century Gothic" w:cs="Century Gothic"/>
          <w:color w:val="000000"/>
        </w:rPr>
        <w:t xml:space="preserve"> comportamiento inapropiado en detrimento de la comunidad </w:t>
      </w:r>
      <w:r w:rsidR="00B51B8E">
        <w:rPr>
          <w:rFonts w:ascii="Century Gothic" w:eastAsia="Century Gothic" w:hAnsi="Century Gothic" w:cs="Century Gothic"/>
          <w:color w:val="000000"/>
        </w:rPr>
        <w:t>del Posgrado</w:t>
      </w:r>
      <w:r>
        <w:rPr>
          <w:rFonts w:ascii="Century Gothic" w:eastAsia="Century Gothic" w:hAnsi="Century Gothic" w:cs="Century Gothic"/>
          <w:color w:val="000000"/>
        </w:rPr>
        <w:t xml:space="preserve">.  </w:t>
      </w:r>
    </w:p>
    <w:p w14:paraId="00000005" w14:textId="77777777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7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2. Así, aspiro a ser parte de esta comunidad en la que:  </w:t>
      </w:r>
    </w:p>
    <w:p w14:paraId="00000006" w14:textId="6228883C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366" w:lineRule="auto"/>
        <w:ind w:left="730" w:right="11" w:hanging="357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Sus miembros se esfuerzan diariamente para avanzar en los </w:t>
      </w:r>
      <w:r w:rsidR="00B51B8E">
        <w:rPr>
          <w:rFonts w:ascii="Century Gothic" w:eastAsia="Century Gothic" w:hAnsi="Century Gothic" w:cs="Century Gothic"/>
          <w:color w:val="000000"/>
        </w:rPr>
        <w:t>campos intelectual</w:t>
      </w:r>
      <w:r>
        <w:rPr>
          <w:rFonts w:ascii="Century Gothic" w:eastAsia="Century Gothic" w:hAnsi="Century Gothic" w:cs="Century Gothic"/>
          <w:color w:val="000000"/>
        </w:rPr>
        <w:t xml:space="preserve"> y creativo y cuyos miembros colaboran unos con otros en </w:t>
      </w:r>
      <w:r w:rsidR="00B51B8E">
        <w:rPr>
          <w:rFonts w:ascii="Century Gothic" w:eastAsia="Century Gothic" w:hAnsi="Century Gothic" w:cs="Century Gothic"/>
          <w:color w:val="000000"/>
        </w:rPr>
        <w:t>tal tarea</w:t>
      </w:r>
      <w:r>
        <w:rPr>
          <w:rFonts w:ascii="Century Gothic" w:eastAsia="Century Gothic" w:hAnsi="Century Gothic" w:cs="Century Gothic"/>
          <w:color w:val="000000"/>
        </w:rPr>
        <w:t xml:space="preserve">.  </w:t>
      </w:r>
    </w:p>
    <w:p w14:paraId="00000007" w14:textId="0B150673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67" w:lineRule="auto"/>
        <w:ind w:left="732" w:right="10" w:hanging="359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Tendré el alto compromiso de contribuir a mantener y proteger la </w:t>
      </w:r>
      <w:r w:rsidR="00B51B8E">
        <w:rPr>
          <w:rFonts w:ascii="Century Gothic" w:eastAsia="Century Gothic" w:hAnsi="Century Gothic" w:cs="Century Gothic"/>
          <w:color w:val="000000"/>
        </w:rPr>
        <w:t>libertad académica</w:t>
      </w:r>
      <w:r>
        <w:rPr>
          <w:rFonts w:ascii="Century Gothic" w:eastAsia="Century Gothic" w:hAnsi="Century Gothic" w:cs="Century Gothic"/>
          <w:color w:val="000000"/>
        </w:rPr>
        <w:t xml:space="preserve"> y de expresión, factores esenciales en la búsqueda </w:t>
      </w:r>
      <w:r w:rsidR="00B51B8E">
        <w:rPr>
          <w:rFonts w:ascii="Century Gothic" w:eastAsia="Century Gothic" w:hAnsi="Century Gothic" w:cs="Century Gothic"/>
          <w:color w:val="000000"/>
        </w:rPr>
        <w:t>de conocimiento</w:t>
      </w:r>
      <w:r>
        <w:rPr>
          <w:rFonts w:ascii="Century Gothic" w:eastAsia="Century Gothic" w:hAnsi="Century Gothic" w:cs="Century Gothic"/>
          <w:color w:val="000000"/>
        </w:rPr>
        <w:t xml:space="preserve">.  </w:t>
      </w:r>
    </w:p>
    <w:p w14:paraId="00000008" w14:textId="316C3C02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66" w:lineRule="auto"/>
        <w:ind w:left="737" w:right="13" w:hanging="365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Me conduciré en la perspectiva de que todos nosotros somos </w:t>
      </w:r>
      <w:r w:rsidR="00B51B8E">
        <w:rPr>
          <w:rFonts w:ascii="Century Gothic" w:eastAsia="Century Gothic" w:hAnsi="Century Gothic" w:cs="Century Gothic"/>
          <w:color w:val="000000"/>
        </w:rPr>
        <w:t>honestos, pero</w:t>
      </w:r>
      <w:r>
        <w:rPr>
          <w:rFonts w:ascii="Century Gothic" w:eastAsia="Century Gothic" w:hAnsi="Century Gothic" w:cs="Century Gothic"/>
          <w:color w:val="000000"/>
        </w:rPr>
        <w:t xml:space="preserve"> estamos sujetos a rendir cuentas de nuestras acciones para con </w:t>
      </w:r>
      <w:r w:rsidR="00B51B8E">
        <w:rPr>
          <w:rFonts w:ascii="Century Gothic" w:eastAsia="Century Gothic" w:hAnsi="Century Gothic" w:cs="Century Gothic"/>
          <w:color w:val="000000"/>
        </w:rPr>
        <w:t>otros miembros</w:t>
      </w:r>
      <w:r>
        <w:rPr>
          <w:rFonts w:ascii="Century Gothic" w:eastAsia="Century Gothic" w:hAnsi="Century Gothic" w:cs="Century Gothic"/>
          <w:color w:val="000000"/>
        </w:rPr>
        <w:t xml:space="preserve"> del Posgrado y de la sociedad.  </w:t>
      </w:r>
    </w:p>
    <w:p w14:paraId="00000009" w14:textId="3554139E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6" w:lineRule="auto"/>
        <w:ind w:left="726" w:right="7" w:hanging="354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Tendré en alta estima el respeto mutuo, factor esencial para lograr </w:t>
      </w:r>
      <w:r w:rsidR="00B51B8E">
        <w:rPr>
          <w:rFonts w:ascii="Century Gothic" w:eastAsia="Century Gothic" w:hAnsi="Century Gothic" w:cs="Century Gothic"/>
          <w:color w:val="000000"/>
        </w:rPr>
        <w:t>el sentido</w:t>
      </w:r>
      <w:r>
        <w:rPr>
          <w:rFonts w:ascii="Century Gothic" w:eastAsia="Century Gothic" w:hAnsi="Century Gothic" w:cs="Century Gothic"/>
          <w:color w:val="000000"/>
        </w:rPr>
        <w:t xml:space="preserve"> de pertenencia al Posgrado y que descansa en el trato cortés </w:t>
      </w:r>
      <w:r w:rsidR="00B51B8E">
        <w:rPr>
          <w:rFonts w:ascii="Century Gothic" w:eastAsia="Century Gothic" w:hAnsi="Century Gothic" w:cs="Century Gothic"/>
          <w:color w:val="000000"/>
        </w:rPr>
        <w:t>y respetuoso</w:t>
      </w:r>
      <w:r>
        <w:rPr>
          <w:rFonts w:ascii="Century Gothic" w:eastAsia="Century Gothic" w:hAnsi="Century Gothic" w:cs="Century Gothic"/>
          <w:color w:val="000000"/>
        </w:rPr>
        <w:t xml:space="preserve"> entre sus miembros, y con la administración cuidadosa de </w:t>
      </w:r>
      <w:r w:rsidR="00B51B8E">
        <w:rPr>
          <w:rFonts w:ascii="Century Gothic" w:eastAsia="Century Gothic" w:hAnsi="Century Gothic" w:cs="Century Gothic"/>
          <w:color w:val="000000"/>
        </w:rPr>
        <w:t>las responsabilidades</w:t>
      </w:r>
      <w:r>
        <w:rPr>
          <w:rFonts w:ascii="Century Gothic" w:eastAsia="Century Gothic" w:hAnsi="Century Gothic" w:cs="Century Gothic"/>
          <w:color w:val="000000"/>
        </w:rPr>
        <w:t xml:space="preserve"> educativas, herencia, propiedad y recursos de </w:t>
      </w:r>
      <w:r w:rsidR="00B51B8E">
        <w:rPr>
          <w:rFonts w:ascii="Century Gothic" w:eastAsia="Century Gothic" w:hAnsi="Century Gothic" w:cs="Century Gothic"/>
          <w:color w:val="000000"/>
        </w:rPr>
        <w:t>la Universidad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</w:p>
    <w:p w14:paraId="0000000A" w14:textId="17592B24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6" w:lineRule="auto"/>
        <w:ind w:left="8" w:firstLine="363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Tendré como alta responsabilidad, tratar a los demás con justicia.  3. Dentro </w:t>
      </w:r>
      <w:r>
        <w:rPr>
          <w:rFonts w:ascii="Century Gothic" w:eastAsia="Century Gothic" w:hAnsi="Century Gothic" w:cs="Century Gothic"/>
          <w:color w:val="000000"/>
        </w:rPr>
        <w:lastRenderedPageBreak/>
        <w:t xml:space="preserve">del Doctorado en Gestión y Negocios, velar por los derechos </w:t>
      </w:r>
      <w:r w:rsidR="00B51B8E">
        <w:rPr>
          <w:rFonts w:ascii="Century Gothic" w:eastAsia="Century Gothic" w:hAnsi="Century Gothic" w:cs="Century Gothic"/>
          <w:color w:val="000000"/>
        </w:rPr>
        <w:t>y bienestar</w:t>
      </w:r>
      <w:r>
        <w:rPr>
          <w:rFonts w:ascii="Century Gothic" w:eastAsia="Century Gothic" w:hAnsi="Century Gothic" w:cs="Century Gothic"/>
          <w:color w:val="000000"/>
        </w:rPr>
        <w:t xml:space="preserve"> de las personas ajenas a éste, que pudieran verse afectadas por </w:t>
      </w:r>
      <w:r w:rsidR="00B51B8E">
        <w:rPr>
          <w:rFonts w:ascii="Century Gothic" w:eastAsia="Century Gothic" w:hAnsi="Century Gothic" w:cs="Century Gothic"/>
          <w:color w:val="000000"/>
        </w:rPr>
        <w:t>las actividades</w:t>
      </w:r>
      <w:r>
        <w:rPr>
          <w:rFonts w:ascii="Century Gothic" w:eastAsia="Century Gothic" w:hAnsi="Century Gothic" w:cs="Century Gothic"/>
          <w:color w:val="000000"/>
        </w:rPr>
        <w:t xml:space="preserve"> de ciertos estudios (p. ej. aquellos que comprenden </w:t>
      </w:r>
      <w:r w:rsidR="00B51B8E">
        <w:rPr>
          <w:rFonts w:ascii="Century Gothic" w:eastAsia="Century Gothic" w:hAnsi="Century Gothic" w:cs="Century Gothic"/>
          <w:color w:val="000000"/>
        </w:rPr>
        <w:t>encuestas, entrevistas</w:t>
      </w:r>
      <w:r>
        <w:rPr>
          <w:rFonts w:ascii="Century Gothic" w:eastAsia="Century Gothic" w:hAnsi="Century Gothic" w:cs="Century Gothic"/>
          <w:color w:val="000000"/>
        </w:rPr>
        <w:t xml:space="preserve">, y/o que involucran a miembros vulnerables de la sociedad). El </w:t>
      </w:r>
      <w:r w:rsidR="00B51B8E">
        <w:rPr>
          <w:rFonts w:ascii="Century Gothic" w:eastAsia="Century Gothic" w:hAnsi="Century Gothic" w:cs="Century Gothic"/>
          <w:color w:val="000000"/>
          <w:sz w:val="24"/>
          <w:szCs w:val="24"/>
        </w:rPr>
        <w:t>correcto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uso de recursos en actividades de investigación está garantizado </w:t>
      </w:r>
      <w:r w:rsidR="00B51B8E">
        <w:rPr>
          <w:rFonts w:ascii="Century Gothic" w:eastAsia="Century Gothic" w:hAnsi="Century Gothic" w:cs="Century Gothic"/>
          <w:color w:val="000000"/>
        </w:rPr>
        <w:t>por la</w:t>
      </w:r>
      <w:r>
        <w:rPr>
          <w:rFonts w:ascii="Century Gothic" w:eastAsia="Century Gothic" w:hAnsi="Century Gothic" w:cs="Century Gothic"/>
          <w:color w:val="000000"/>
        </w:rPr>
        <w:t xml:space="preserve"> adherencia del Posgrado a todas Regulaciones Federales existentes </w:t>
      </w:r>
      <w:r w:rsidR="00B51B8E">
        <w:rPr>
          <w:rFonts w:ascii="Century Gothic" w:eastAsia="Century Gothic" w:hAnsi="Century Gothic" w:cs="Century Gothic"/>
          <w:color w:val="000000"/>
        </w:rPr>
        <w:t>al respecto</w:t>
      </w:r>
      <w:r>
        <w:rPr>
          <w:rFonts w:ascii="Century Gothic" w:eastAsia="Century Gothic" w:hAnsi="Century Gothic" w:cs="Century Gothic"/>
          <w:color w:val="000000"/>
        </w:rPr>
        <w:t xml:space="preserve">, sin excepción.  </w:t>
      </w:r>
    </w:p>
    <w:p w14:paraId="0000000B" w14:textId="5EF43572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66" w:lineRule="auto"/>
        <w:ind w:left="372" w:right="10" w:hanging="365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4. La Admisión de Estudiantes e Incorporación de Nuevos Profesores al </w:t>
      </w:r>
      <w:r w:rsidR="00B51B8E">
        <w:rPr>
          <w:rFonts w:ascii="Century Gothic" w:eastAsia="Century Gothic" w:hAnsi="Century Gothic" w:cs="Century Gothic"/>
          <w:color w:val="000000"/>
        </w:rPr>
        <w:t>Programa de</w:t>
      </w:r>
      <w:r>
        <w:rPr>
          <w:rFonts w:ascii="Century Gothic" w:eastAsia="Century Gothic" w:hAnsi="Century Gothic" w:cs="Century Gothic"/>
          <w:color w:val="000000"/>
        </w:rPr>
        <w:t xml:space="preserve"> Posgrado se efectúa en igualdad de oportunidades para todos </w:t>
      </w:r>
      <w:r w:rsidR="00B51B8E">
        <w:rPr>
          <w:rFonts w:ascii="Century Gothic" w:eastAsia="Century Gothic" w:hAnsi="Century Gothic" w:cs="Century Gothic"/>
          <w:color w:val="000000"/>
        </w:rPr>
        <w:t>los aspirantes</w:t>
      </w:r>
      <w:r>
        <w:rPr>
          <w:rFonts w:ascii="Century Gothic" w:eastAsia="Century Gothic" w:hAnsi="Century Gothic" w:cs="Century Gothic"/>
          <w:color w:val="000000"/>
        </w:rPr>
        <w:t xml:space="preserve"> a ingresar a la comunidad (estudiantes o profesores). Esto, con </w:t>
      </w:r>
      <w:r w:rsidR="00B51B8E">
        <w:rPr>
          <w:rFonts w:ascii="Century Gothic" w:eastAsia="Century Gothic" w:hAnsi="Century Gothic" w:cs="Century Gothic"/>
          <w:color w:val="000000"/>
        </w:rPr>
        <w:t>base a</w:t>
      </w:r>
      <w:r>
        <w:rPr>
          <w:rFonts w:ascii="Century Gothic" w:eastAsia="Century Gothic" w:hAnsi="Century Gothic" w:cs="Century Gothic"/>
          <w:color w:val="000000"/>
        </w:rPr>
        <w:t xml:space="preserve"> un riguroso esquema de evaluación colegiada para minimizar los </w:t>
      </w:r>
      <w:r w:rsidR="00B51B8E">
        <w:rPr>
          <w:rFonts w:ascii="Century Gothic" w:eastAsia="Century Gothic" w:hAnsi="Century Gothic" w:cs="Century Gothic"/>
          <w:color w:val="000000"/>
        </w:rPr>
        <w:t>conflictos de</w:t>
      </w:r>
      <w:r>
        <w:rPr>
          <w:rFonts w:ascii="Century Gothic" w:eastAsia="Century Gothic" w:hAnsi="Century Gothic" w:cs="Century Gothic"/>
          <w:color w:val="000000"/>
        </w:rPr>
        <w:t xml:space="preserve"> interés.  </w:t>
      </w:r>
    </w:p>
    <w:p w14:paraId="0000000C" w14:textId="04BFC3D1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6" w:lineRule="auto"/>
        <w:ind w:left="369" w:right="9" w:hanging="359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5. Los miembros del Posgrado tienen en alta estima aquellas </w:t>
      </w:r>
      <w:r w:rsidR="00B51B8E">
        <w:rPr>
          <w:rFonts w:ascii="Century Gothic" w:eastAsia="Century Gothic" w:hAnsi="Century Gothic" w:cs="Century Gothic"/>
          <w:color w:val="000000"/>
        </w:rPr>
        <w:t>relaciones fundamentadas</w:t>
      </w:r>
      <w:r>
        <w:rPr>
          <w:rFonts w:ascii="Century Gothic" w:eastAsia="Century Gothic" w:hAnsi="Century Gothic" w:cs="Century Gothic"/>
          <w:color w:val="000000"/>
        </w:rPr>
        <w:t xml:space="preserve"> en la razón, confianza mutua, respeto, dignidad y equidad.  Donde el acoso de cualquier tipo es intolerable, así como </w:t>
      </w:r>
      <w:r w:rsidR="00B51B8E">
        <w:rPr>
          <w:rFonts w:ascii="Century Gothic" w:eastAsia="Century Gothic" w:hAnsi="Century Gothic" w:cs="Century Gothic"/>
          <w:color w:val="000000"/>
        </w:rPr>
        <w:t>los comportamientos</w:t>
      </w:r>
      <w:r>
        <w:rPr>
          <w:rFonts w:ascii="Century Gothic" w:eastAsia="Century Gothic" w:hAnsi="Century Gothic" w:cs="Century Gothic"/>
          <w:color w:val="000000"/>
        </w:rPr>
        <w:t xml:space="preserve"> violentos e intimidatorios, conductas derogatorias, </w:t>
      </w:r>
      <w:r w:rsidR="00B51B8E">
        <w:rPr>
          <w:rFonts w:ascii="Century Gothic" w:eastAsia="Century Gothic" w:hAnsi="Century Gothic" w:cs="Century Gothic"/>
          <w:color w:val="000000"/>
        </w:rPr>
        <w:t>de explotación</w:t>
      </w:r>
      <w:r>
        <w:rPr>
          <w:rFonts w:ascii="Century Gothic" w:eastAsia="Century Gothic" w:hAnsi="Century Gothic" w:cs="Century Gothic"/>
          <w:color w:val="000000"/>
        </w:rPr>
        <w:t xml:space="preserve"> y el favoritismo. Donde las personas con mayor autoridad </w:t>
      </w:r>
      <w:r w:rsidR="00B51B8E">
        <w:rPr>
          <w:rFonts w:ascii="Century Gothic" w:eastAsia="Century Gothic" w:hAnsi="Century Gothic" w:cs="Century Gothic"/>
          <w:color w:val="000000"/>
        </w:rPr>
        <w:t>están obligadas</w:t>
      </w:r>
      <w:r>
        <w:rPr>
          <w:rFonts w:ascii="Century Gothic" w:eastAsia="Century Gothic" w:hAnsi="Century Gothic" w:cs="Century Gothic"/>
          <w:color w:val="000000"/>
        </w:rPr>
        <w:t xml:space="preserve"> a evitar todo conflicto de interés, abuso de poder, </w:t>
      </w:r>
      <w:r w:rsidR="00B51B8E">
        <w:rPr>
          <w:rFonts w:ascii="Century Gothic" w:eastAsia="Century Gothic" w:hAnsi="Century Gothic" w:cs="Century Gothic"/>
          <w:color w:val="000000"/>
        </w:rPr>
        <w:t>sostener relaciones</w:t>
      </w:r>
      <w:r>
        <w:rPr>
          <w:rFonts w:ascii="Century Gothic" w:eastAsia="Century Gothic" w:hAnsi="Century Gothic" w:cs="Century Gothic"/>
          <w:color w:val="000000"/>
        </w:rPr>
        <w:t xml:space="preserve"> sexuales o románticas, o de explotación, con las personas a las </w:t>
      </w:r>
      <w:r w:rsidR="00B51B8E">
        <w:rPr>
          <w:rFonts w:ascii="Century Gothic" w:eastAsia="Century Gothic" w:hAnsi="Century Gothic" w:cs="Century Gothic"/>
          <w:color w:val="000000"/>
        </w:rPr>
        <w:t>que dirigen</w:t>
      </w:r>
      <w:r>
        <w:rPr>
          <w:rFonts w:ascii="Century Gothic" w:eastAsia="Century Gothic" w:hAnsi="Century Gothic" w:cs="Century Gothic"/>
          <w:color w:val="000000"/>
        </w:rPr>
        <w:t xml:space="preserve">, supervisan, enseñan o entrenan.  </w:t>
      </w:r>
    </w:p>
    <w:p w14:paraId="0000000D" w14:textId="77777777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66" w:lineRule="auto"/>
        <w:ind w:left="370" w:right="5" w:hanging="354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6. Me comprometo a guardar confidencialidad respecto a conocimientos  inéditos o información privilegiada, lo que es esencial y contribuye a la  atmósfera de confianza mutua y respeto a la que se aspira en el Posgrado;  asimismo, asumo la obligación de evitar posiciones o situaciones en las que  pueda haber conflicto entre intereses personales y las responsabilidades  adquiridas con el Doctorado en Gestión y Negocios (p. ej. usar información  confidencial, aceptar regalos de estudiantes y tomar empleos alternos sin  notificar al director de tesis y Comité de Posgrado). </w:t>
      </w:r>
    </w:p>
    <w:p w14:paraId="0000000E" w14:textId="17CF4A1F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6" w:lineRule="auto"/>
        <w:ind w:left="366" w:right="7" w:hanging="349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7. Suscribo que el uso de recursos que la Universidad dispone para la </w:t>
      </w:r>
      <w:r w:rsidR="00B51B8E">
        <w:rPr>
          <w:rFonts w:ascii="Century Gothic" w:eastAsia="Century Gothic" w:hAnsi="Century Gothic" w:cs="Century Gothic"/>
          <w:color w:val="000000"/>
        </w:rPr>
        <w:t>operación del</w:t>
      </w:r>
      <w:r>
        <w:rPr>
          <w:rFonts w:ascii="Century Gothic" w:eastAsia="Century Gothic" w:hAnsi="Century Gothic" w:cs="Century Gothic"/>
          <w:color w:val="000000"/>
        </w:rPr>
        <w:t xml:space="preserve"> Posgrado (</w:t>
      </w:r>
      <w:proofErr w:type="spellStart"/>
      <w:r>
        <w:rPr>
          <w:rFonts w:ascii="Century Gothic" w:eastAsia="Century Gothic" w:hAnsi="Century Gothic" w:cs="Century Gothic"/>
          <w:i/>
          <w:color w:val="000000"/>
        </w:rPr>
        <w:t>e.g</w:t>
      </w:r>
      <w:proofErr w:type="spellEnd"/>
      <w:r>
        <w:rPr>
          <w:rFonts w:ascii="Century Gothic" w:eastAsia="Century Gothic" w:hAnsi="Century Gothic" w:cs="Century Gothic"/>
          <w:i/>
          <w:color w:val="000000"/>
        </w:rPr>
        <w:t xml:space="preserve">. </w:t>
      </w:r>
      <w:r>
        <w:rPr>
          <w:rFonts w:ascii="Century Gothic" w:eastAsia="Century Gothic" w:hAnsi="Century Gothic" w:cs="Century Gothic"/>
          <w:color w:val="000000"/>
        </w:rPr>
        <w:t xml:space="preserve">tiempo del personal de soporte administrativo, </w:t>
      </w:r>
      <w:r w:rsidR="00B51B8E">
        <w:rPr>
          <w:rFonts w:ascii="Century Gothic" w:eastAsia="Century Gothic" w:hAnsi="Century Gothic" w:cs="Century Gothic"/>
          <w:color w:val="000000"/>
        </w:rPr>
        <w:t>materiales, equipo</w:t>
      </w:r>
      <w:r>
        <w:rPr>
          <w:rFonts w:ascii="Century Gothic" w:eastAsia="Century Gothic" w:hAnsi="Century Gothic" w:cs="Century Gothic"/>
          <w:color w:val="000000"/>
        </w:rPr>
        <w:t xml:space="preserve"> y presupuesto), se utilizan exclusivamente para las </w:t>
      </w:r>
      <w:r w:rsidR="00B51B8E">
        <w:rPr>
          <w:rFonts w:ascii="Century Gothic" w:eastAsia="Century Gothic" w:hAnsi="Century Gothic" w:cs="Century Gothic"/>
          <w:color w:val="000000"/>
        </w:rPr>
        <w:t>actividades sustantivas</w:t>
      </w:r>
      <w:r>
        <w:rPr>
          <w:rFonts w:ascii="Century Gothic" w:eastAsia="Century Gothic" w:hAnsi="Century Gothic" w:cs="Century Gothic"/>
          <w:color w:val="000000"/>
        </w:rPr>
        <w:t xml:space="preserve"> del </w:t>
      </w:r>
      <w:r>
        <w:rPr>
          <w:rFonts w:ascii="Century Gothic" w:eastAsia="Century Gothic" w:hAnsi="Century Gothic" w:cs="Century Gothic"/>
          <w:color w:val="000000"/>
        </w:rPr>
        <w:lastRenderedPageBreak/>
        <w:t xml:space="preserve">Posgrado.  </w:t>
      </w:r>
    </w:p>
    <w:p w14:paraId="0000000F" w14:textId="2C54E344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6" w:lineRule="auto"/>
        <w:ind w:left="372" w:right="12" w:hanging="363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8. Buscaré proteger los ambientes naturales y respetar los entornos sociales </w:t>
      </w:r>
      <w:r w:rsidR="00B51B8E">
        <w:rPr>
          <w:rFonts w:ascii="Century Gothic" w:eastAsia="Century Gothic" w:hAnsi="Century Gothic" w:cs="Century Gothic"/>
          <w:color w:val="000000"/>
        </w:rPr>
        <w:t>y culturales</w:t>
      </w:r>
      <w:r>
        <w:rPr>
          <w:rFonts w:ascii="Century Gothic" w:eastAsia="Century Gothic" w:hAnsi="Century Gothic" w:cs="Century Gothic"/>
          <w:color w:val="000000"/>
        </w:rPr>
        <w:t xml:space="preserve">, así como fomentar una política de uso responsable y reciclaje </w:t>
      </w:r>
      <w:r w:rsidR="00B51B8E">
        <w:rPr>
          <w:rFonts w:ascii="Century Gothic" w:eastAsia="Century Gothic" w:hAnsi="Century Gothic" w:cs="Century Gothic"/>
          <w:color w:val="000000"/>
        </w:rPr>
        <w:t>de recursos</w:t>
      </w:r>
      <w:r>
        <w:rPr>
          <w:rFonts w:ascii="Century Gothic" w:eastAsia="Century Gothic" w:hAnsi="Century Gothic" w:cs="Century Gothic"/>
          <w:color w:val="000000"/>
        </w:rPr>
        <w:t xml:space="preserve"> para evitar daño al ambiente.  </w:t>
      </w:r>
    </w:p>
    <w:p w14:paraId="00000010" w14:textId="07C039C3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66" w:lineRule="auto"/>
        <w:ind w:left="370" w:right="7" w:hanging="358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9. Finalmente, reconozco </w:t>
      </w:r>
      <w:r w:rsidR="00B51B8E">
        <w:rPr>
          <w:rFonts w:ascii="Century Gothic" w:eastAsia="Century Gothic" w:hAnsi="Century Gothic" w:cs="Century Gothic"/>
          <w:color w:val="000000"/>
        </w:rPr>
        <w:t>que,</w:t>
      </w:r>
      <w:r>
        <w:rPr>
          <w:rFonts w:ascii="Century Gothic" w:eastAsia="Century Gothic" w:hAnsi="Century Gothic" w:cs="Century Gothic"/>
          <w:color w:val="000000"/>
        </w:rPr>
        <w:t xml:space="preserve"> al firmar este documento, aspiro a ingresar a </w:t>
      </w:r>
      <w:r w:rsidR="00B51B8E">
        <w:rPr>
          <w:rFonts w:ascii="Century Gothic" w:eastAsia="Century Gothic" w:hAnsi="Century Gothic" w:cs="Century Gothic"/>
          <w:color w:val="000000"/>
        </w:rPr>
        <w:t>una comunidad</w:t>
      </w:r>
      <w:r>
        <w:rPr>
          <w:rFonts w:ascii="Century Gothic" w:eastAsia="Century Gothic" w:hAnsi="Century Gothic" w:cs="Century Gothic"/>
          <w:color w:val="000000"/>
        </w:rPr>
        <w:t xml:space="preserve"> en la que deberé regir mis actividades en una </w:t>
      </w:r>
      <w:r w:rsidR="00B51B8E">
        <w:rPr>
          <w:rFonts w:ascii="Century Gothic" w:eastAsia="Century Gothic" w:hAnsi="Century Gothic" w:cs="Century Gothic"/>
          <w:color w:val="000000"/>
        </w:rPr>
        <w:t>honestidad académica</w:t>
      </w:r>
      <w:r>
        <w:rPr>
          <w:rFonts w:ascii="Century Gothic" w:eastAsia="Century Gothic" w:hAnsi="Century Gothic" w:cs="Century Gothic"/>
          <w:color w:val="000000"/>
        </w:rPr>
        <w:t xml:space="preserve">, lo que caracterizará mis actividades en la enseñanza, </w:t>
      </w:r>
      <w:r w:rsidR="00B51B8E">
        <w:rPr>
          <w:rFonts w:ascii="Century Gothic" w:eastAsia="Century Gothic" w:hAnsi="Century Gothic" w:cs="Century Gothic"/>
          <w:color w:val="000000"/>
        </w:rPr>
        <w:t>estudio, investigación</w:t>
      </w:r>
      <w:r>
        <w:rPr>
          <w:rFonts w:ascii="Century Gothic" w:eastAsia="Century Gothic" w:hAnsi="Century Gothic" w:cs="Century Gothic"/>
          <w:color w:val="000000"/>
        </w:rPr>
        <w:t xml:space="preserve"> y creatividad. Reconociendo que de demostrarse que </w:t>
      </w:r>
      <w:r w:rsidR="00B51B8E">
        <w:rPr>
          <w:rFonts w:ascii="Century Gothic" w:eastAsia="Century Gothic" w:hAnsi="Century Gothic" w:cs="Century Gothic"/>
          <w:color w:val="000000"/>
        </w:rPr>
        <w:t>he incurrido</w:t>
      </w:r>
      <w:r>
        <w:rPr>
          <w:rFonts w:ascii="Century Gothic" w:eastAsia="Century Gothic" w:hAnsi="Century Gothic" w:cs="Century Gothic"/>
          <w:color w:val="000000"/>
        </w:rPr>
        <w:t xml:space="preserve"> en acciones deshonestas (</w:t>
      </w:r>
      <w:proofErr w:type="spellStart"/>
      <w:r>
        <w:rPr>
          <w:rFonts w:ascii="Century Gothic" w:eastAsia="Century Gothic" w:hAnsi="Century Gothic" w:cs="Century Gothic"/>
          <w:i/>
          <w:color w:val="000000"/>
        </w:rPr>
        <w:t>e.g</w:t>
      </w:r>
      <w:proofErr w:type="spellEnd"/>
      <w:r>
        <w:rPr>
          <w:rFonts w:ascii="Century Gothic" w:eastAsia="Century Gothic" w:hAnsi="Century Gothic" w:cs="Century Gothic"/>
          <w:i/>
          <w:color w:val="000000"/>
        </w:rPr>
        <w:t xml:space="preserve">. </w:t>
      </w:r>
      <w:r>
        <w:rPr>
          <w:rFonts w:ascii="Century Gothic" w:eastAsia="Century Gothic" w:hAnsi="Century Gothic" w:cs="Century Gothic"/>
          <w:color w:val="000000"/>
        </w:rPr>
        <w:t xml:space="preserve">presentar el trabajo ajeno </w:t>
      </w:r>
      <w:r w:rsidR="00B51B8E">
        <w:rPr>
          <w:rFonts w:ascii="Century Gothic" w:eastAsia="Century Gothic" w:hAnsi="Century Gothic" w:cs="Century Gothic"/>
          <w:color w:val="000000"/>
        </w:rPr>
        <w:t>como propio</w:t>
      </w:r>
      <w:r>
        <w:rPr>
          <w:rFonts w:ascii="Century Gothic" w:eastAsia="Century Gothic" w:hAnsi="Century Gothic" w:cs="Century Gothic"/>
          <w:color w:val="000000"/>
        </w:rPr>
        <w:t xml:space="preserve">, plagio, generar datos falsos, hacer trampa en exámenes, sabotear </w:t>
      </w:r>
      <w:r w:rsidR="00B51B8E">
        <w:rPr>
          <w:rFonts w:ascii="Century Gothic" w:eastAsia="Century Gothic" w:hAnsi="Century Gothic" w:cs="Century Gothic"/>
          <w:color w:val="000000"/>
        </w:rPr>
        <w:t>el trabajo</w:t>
      </w:r>
      <w:r>
        <w:rPr>
          <w:rFonts w:ascii="Century Gothic" w:eastAsia="Century Gothic" w:hAnsi="Century Gothic" w:cs="Century Gothic"/>
          <w:color w:val="000000"/>
        </w:rPr>
        <w:t xml:space="preserve"> de otros), o que faltan a los principios descritos arriba, la </w:t>
      </w:r>
      <w:r w:rsidR="00B51B8E">
        <w:rPr>
          <w:rFonts w:ascii="Century Gothic" w:eastAsia="Century Gothic" w:hAnsi="Century Gothic" w:cs="Century Gothic"/>
          <w:color w:val="000000"/>
        </w:rPr>
        <w:t>comunidad del</w:t>
      </w:r>
      <w:r>
        <w:rPr>
          <w:rFonts w:ascii="Century Gothic" w:eastAsia="Century Gothic" w:hAnsi="Century Gothic" w:cs="Century Gothic"/>
          <w:color w:val="000000"/>
        </w:rPr>
        <w:t xml:space="preserve"> Posgrado tendrá el derecho de apartarme de la misma.  </w:t>
      </w:r>
    </w:p>
    <w:p w14:paraId="00000011" w14:textId="06596AAA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6" w:lineRule="auto"/>
        <w:ind w:left="10" w:right="7" w:firstLine="9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El suscrito certifica que las respuestas a todos los reactivos del formato de </w:t>
      </w:r>
      <w:r w:rsidR="00B51B8E">
        <w:rPr>
          <w:rFonts w:ascii="Century Gothic" w:eastAsia="Century Gothic" w:hAnsi="Century Gothic" w:cs="Century Gothic"/>
          <w:color w:val="000000"/>
        </w:rPr>
        <w:t>solicitud de</w:t>
      </w:r>
      <w:r>
        <w:rPr>
          <w:rFonts w:ascii="Century Gothic" w:eastAsia="Century Gothic" w:hAnsi="Century Gothic" w:cs="Century Gothic"/>
          <w:color w:val="000000"/>
        </w:rPr>
        <w:t xml:space="preserve"> ingreso son completas y ciertas. El suscrito comprende que el </w:t>
      </w:r>
      <w:r w:rsidR="00B51B8E">
        <w:rPr>
          <w:rFonts w:ascii="Century Gothic" w:eastAsia="Century Gothic" w:hAnsi="Century Gothic" w:cs="Century Gothic"/>
          <w:color w:val="000000"/>
        </w:rPr>
        <w:t>proveer información</w:t>
      </w:r>
      <w:r>
        <w:rPr>
          <w:rFonts w:ascii="Century Gothic" w:eastAsia="Century Gothic" w:hAnsi="Century Gothic" w:cs="Century Gothic"/>
          <w:color w:val="000000"/>
        </w:rPr>
        <w:t xml:space="preserve"> incompleta, incorrecta, o falsa puede resultar en la invalidación de </w:t>
      </w:r>
      <w:r w:rsidR="00B51B8E">
        <w:rPr>
          <w:rFonts w:ascii="Century Gothic" w:eastAsia="Century Gothic" w:hAnsi="Century Gothic" w:cs="Century Gothic"/>
          <w:color w:val="000000"/>
        </w:rPr>
        <w:t>su admisión</w:t>
      </w:r>
      <w:r>
        <w:rPr>
          <w:rFonts w:ascii="Century Gothic" w:eastAsia="Century Gothic" w:hAnsi="Century Gothic" w:cs="Century Gothic"/>
          <w:color w:val="000000"/>
        </w:rPr>
        <w:t xml:space="preserve"> y sujetarme a requerimientos y/o medidas disciplinarias que </w:t>
      </w:r>
      <w:r w:rsidR="00B51B8E">
        <w:rPr>
          <w:rFonts w:ascii="Century Gothic" w:eastAsia="Century Gothic" w:hAnsi="Century Gothic" w:cs="Century Gothic"/>
          <w:color w:val="000000"/>
        </w:rPr>
        <w:t>se contemplen</w:t>
      </w:r>
      <w:r>
        <w:rPr>
          <w:rFonts w:ascii="Century Gothic" w:eastAsia="Century Gothic" w:hAnsi="Century Gothic" w:cs="Century Gothic"/>
          <w:color w:val="000000"/>
        </w:rPr>
        <w:t xml:space="preserve"> en los reglamentos generales del Centro Universitario de la </w:t>
      </w:r>
      <w:r w:rsidR="00B51B8E">
        <w:rPr>
          <w:rFonts w:ascii="Century Gothic" w:eastAsia="Century Gothic" w:hAnsi="Century Gothic" w:cs="Century Gothic"/>
          <w:color w:val="000000"/>
        </w:rPr>
        <w:t>Costa, Universidad</w:t>
      </w:r>
      <w:r>
        <w:rPr>
          <w:rFonts w:ascii="Century Gothic" w:eastAsia="Century Gothic" w:hAnsi="Century Gothic" w:cs="Century Gothic"/>
          <w:color w:val="000000"/>
        </w:rPr>
        <w:t xml:space="preserve"> de Guadalajara y de su Doctorado en Gestión y Negocios.  </w:t>
      </w:r>
    </w:p>
    <w:p w14:paraId="00000012" w14:textId="77777777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Nombre y firma del solicitante </w:t>
      </w:r>
    </w:p>
    <w:p w14:paraId="00000013" w14:textId="77777777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right="3326"/>
        <w:jc w:val="right"/>
        <w:rPr>
          <w:rFonts w:ascii="Century Gothic" w:eastAsia="Century Gothic" w:hAnsi="Century Gothic" w:cs="Century Gothic"/>
          <w:i/>
          <w:color w:val="000000"/>
        </w:rPr>
      </w:pPr>
      <w:r>
        <w:rPr>
          <w:rFonts w:ascii="Century Gothic" w:eastAsia="Century Gothic" w:hAnsi="Century Gothic" w:cs="Century Gothic"/>
          <w:i/>
          <w:color w:val="000000"/>
        </w:rPr>
        <w:t xml:space="preserve">(y en cada hoja) </w:t>
      </w:r>
    </w:p>
    <w:p w14:paraId="00000014" w14:textId="77777777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right="1666"/>
        <w:jc w:val="right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_____________________________________________  </w:t>
      </w:r>
    </w:p>
    <w:p w14:paraId="00000015" w14:textId="77777777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Lugar y fecha </w:t>
      </w:r>
    </w:p>
    <w:p w14:paraId="00000016" w14:textId="77777777" w:rsidR="00BB6B38" w:rsidRDefault="00354A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240" w:lineRule="auto"/>
        <w:ind w:right="1611"/>
        <w:jc w:val="right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______________________________________________ </w:t>
      </w:r>
    </w:p>
    <w:sectPr w:rsidR="00BB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9" w:right="1633" w:bottom="1644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A11D4" w14:textId="77777777" w:rsidR="001A5B94" w:rsidRDefault="001A5B94" w:rsidP="00B51B8E">
      <w:pPr>
        <w:spacing w:line="240" w:lineRule="auto"/>
      </w:pPr>
      <w:r>
        <w:separator/>
      </w:r>
    </w:p>
  </w:endnote>
  <w:endnote w:type="continuationSeparator" w:id="0">
    <w:p w14:paraId="18244850" w14:textId="77777777" w:rsidR="001A5B94" w:rsidRDefault="001A5B94" w:rsidP="00B51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F7146" w14:textId="77777777" w:rsidR="00C36F7A" w:rsidRDefault="00C36F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07477" w14:textId="77777777" w:rsidR="00C36F7A" w:rsidRDefault="00C36F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E64F" w14:textId="77777777" w:rsidR="00C36F7A" w:rsidRDefault="00C36F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0AF34" w14:textId="77777777" w:rsidR="001A5B94" w:rsidRDefault="001A5B94" w:rsidP="00B51B8E">
      <w:pPr>
        <w:spacing w:line="240" w:lineRule="auto"/>
      </w:pPr>
      <w:r>
        <w:separator/>
      </w:r>
    </w:p>
  </w:footnote>
  <w:footnote w:type="continuationSeparator" w:id="0">
    <w:p w14:paraId="3C047535" w14:textId="77777777" w:rsidR="001A5B94" w:rsidRDefault="001A5B94" w:rsidP="00B51B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A005B" w14:textId="77777777" w:rsidR="00C36F7A" w:rsidRDefault="00C36F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1054" w14:textId="7AE8FA0A" w:rsidR="00B51B8E" w:rsidRDefault="00C36F7A">
    <w:pPr>
      <w:pStyle w:val="Encabezado"/>
    </w:pPr>
    <w:bookmarkStart w:id="0" w:name="_GoBack"/>
    <w:r>
      <w:rPr>
        <w:noProof/>
      </w:rPr>
      <w:drawing>
        <wp:anchor distT="0" distB="0" distL="0" distR="0" simplePos="0" relativeHeight="251659264" behindDoc="1" locked="0" layoutInCell="1" hidden="0" allowOverlap="1" wp14:anchorId="21A900ED" wp14:editId="0340F639">
          <wp:simplePos x="0" y="0"/>
          <wp:positionH relativeFrom="page">
            <wp:align>left</wp:align>
          </wp:positionH>
          <wp:positionV relativeFrom="paragraph">
            <wp:posOffset>-19685</wp:posOffset>
          </wp:positionV>
          <wp:extent cx="7877175" cy="10029825"/>
          <wp:effectExtent l="0" t="0" r="9525" b="952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1378" cy="10035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1C6AFB3D" w14:textId="504179C2" w:rsidR="00B51B8E" w:rsidRDefault="00B51B8E">
    <w:pPr>
      <w:pStyle w:val="Encabezado"/>
    </w:pPr>
  </w:p>
  <w:p w14:paraId="6900296B" w14:textId="61EABEB3" w:rsidR="00B51B8E" w:rsidRDefault="00B51B8E">
    <w:pPr>
      <w:pStyle w:val="Encabezado"/>
    </w:pPr>
  </w:p>
  <w:p w14:paraId="6B2E10D0" w14:textId="6C482DFE" w:rsidR="00B51B8E" w:rsidRDefault="00B51B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AE5AB" w14:textId="77777777" w:rsidR="00C36F7A" w:rsidRDefault="00C36F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38"/>
    <w:rsid w:val="001A5B94"/>
    <w:rsid w:val="00354A7E"/>
    <w:rsid w:val="00B51B8E"/>
    <w:rsid w:val="00BB6B38"/>
    <w:rsid w:val="00C3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9FAE"/>
  <w15:docId w15:val="{10A439BA-9C1D-4332-A93D-799D5FFF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51B8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B8E"/>
  </w:style>
  <w:style w:type="paragraph" w:styleId="Piedepgina">
    <w:name w:val="footer"/>
    <w:basedOn w:val="Normal"/>
    <w:link w:val="PiedepginaCar"/>
    <w:uiPriority w:val="99"/>
    <w:unhideWhenUsed/>
    <w:rsid w:val="00B51B8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CONCEPCION CARDENAS TRINIDAD</cp:lastModifiedBy>
  <cp:revision>3</cp:revision>
  <dcterms:created xsi:type="dcterms:W3CDTF">2022-08-31T16:43:00Z</dcterms:created>
  <dcterms:modified xsi:type="dcterms:W3CDTF">2022-09-30T17:45:00Z</dcterms:modified>
</cp:coreProperties>
</file>