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DE" w:rsidRPr="002E2DE0" w:rsidRDefault="005D4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7508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276"/>
      </w:tblGrid>
      <w:tr w:rsidR="005D40DE" w:rsidRPr="002E2DE0" w:rsidTr="00A91746">
        <w:trPr>
          <w:trHeight w:val="20"/>
        </w:trPr>
        <w:tc>
          <w:tcPr>
            <w:tcW w:w="4957" w:type="dxa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</w:t>
            </w:r>
          </w:p>
        </w:tc>
        <w:tc>
          <w:tcPr>
            <w:tcW w:w="1275" w:type="dxa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Créditos</w:t>
            </w:r>
          </w:p>
        </w:tc>
        <w:tc>
          <w:tcPr>
            <w:tcW w:w="1276" w:type="dxa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Porcentaje</w:t>
            </w:r>
          </w:p>
        </w:tc>
      </w:tr>
      <w:tr w:rsidR="005D40DE" w:rsidRPr="002E2DE0" w:rsidTr="00A91746">
        <w:trPr>
          <w:trHeight w:val="20"/>
        </w:trPr>
        <w:tc>
          <w:tcPr>
            <w:tcW w:w="4957" w:type="dxa"/>
            <w:shd w:val="clear" w:color="auto" w:fill="F4B083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Básico Común Obligatoria</w:t>
            </w:r>
          </w:p>
        </w:tc>
        <w:tc>
          <w:tcPr>
            <w:tcW w:w="1275" w:type="dxa"/>
            <w:shd w:val="clear" w:color="auto" w:fill="F4B083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F4B083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D40DE" w:rsidRPr="002E2DE0" w:rsidTr="00A91746">
        <w:trPr>
          <w:trHeight w:val="20"/>
        </w:trPr>
        <w:tc>
          <w:tcPr>
            <w:tcW w:w="4957" w:type="dxa"/>
            <w:shd w:val="clear" w:color="auto" w:fill="A8D08D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 Básico Particular Selectiva</w:t>
            </w:r>
          </w:p>
        </w:tc>
        <w:tc>
          <w:tcPr>
            <w:tcW w:w="1275" w:type="dxa"/>
            <w:shd w:val="clear" w:color="auto" w:fill="A8D08D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241</w:t>
            </w:r>
          </w:p>
        </w:tc>
        <w:tc>
          <w:tcPr>
            <w:tcW w:w="1276" w:type="dxa"/>
            <w:shd w:val="clear" w:color="auto" w:fill="A8D08D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56.84</w:t>
            </w:r>
          </w:p>
        </w:tc>
      </w:tr>
      <w:tr w:rsidR="005D40DE" w:rsidRPr="002E2DE0" w:rsidTr="00A91746">
        <w:trPr>
          <w:trHeight w:val="20"/>
        </w:trPr>
        <w:tc>
          <w:tcPr>
            <w:tcW w:w="4957" w:type="dxa"/>
            <w:shd w:val="clear" w:color="auto" w:fill="9CC3E5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 xml:space="preserve">Área de Formación </w:t>
            </w:r>
            <w:proofErr w:type="spellStart"/>
            <w:r w:rsidRPr="002E2DE0">
              <w:rPr>
                <w:sz w:val="16"/>
                <w:szCs w:val="16"/>
              </w:rPr>
              <w:t>Especializante</w:t>
            </w:r>
            <w:proofErr w:type="spellEnd"/>
            <w:r w:rsidRPr="002E2DE0">
              <w:rPr>
                <w:sz w:val="16"/>
                <w:szCs w:val="16"/>
              </w:rPr>
              <w:t xml:space="preserve"> Selectiva</w:t>
            </w:r>
          </w:p>
        </w:tc>
        <w:tc>
          <w:tcPr>
            <w:tcW w:w="1275" w:type="dxa"/>
            <w:shd w:val="clear" w:color="auto" w:fill="9CC3E5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9CC3E5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D40DE" w:rsidRPr="002E2DE0" w:rsidTr="00A91746">
        <w:trPr>
          <w:trHeight w:val="20"/>
        </w:trPr>
        <w:tc>
          <w:tcPr>
            <w:tcW w:w="4957" w:type="dxa"/>
            <w:shd w:val="clear" w:color="auto" w:fill="FFE599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Optativa Abierta</w:t>
            </w:r>
          </w:p>
        </w:tc>
        <w:tc>
          <w:tcPr>
            <w:tcW w:w="1275" w:type="dxa"/>
            <w:shd w:val="clear" w:color="auto" w:fill="FFE599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E599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3.54</w:t>
            </w:r>
          </w:p>
        </w:tc>
      </w:tr>
      <w:tr w:rsidR="005D40DE" w:rsidRPr="002E2DE0" w:rsidTr="00A91746">
        <w:trPr>
          <w:trHeight w:val="20"/>
        </w:trPr>
        <w:tc>
          <w:tcPr>
            <w:tcW w:w="4957" w:type="dxa"/>
            <w:shd w:val="clear" w:color="auto" w:fill="FFF2CC"/>
          </w:tcPr>
          <w:p w:rsidR="005D40DE" w:rsidRPr="002E2DE0" w:rsidRDefault="00B6746E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Número mínimo de créditos para optar por el grado</w:t>
            </w:r>
          </w:p>
        </w:tc>
        <w:tc>
          <w:tcPr>
            <w:tcW w:w="1275" w:type="dxa"/>
            <w:shd w:val="clear" w:color="auto" w:fill="FFF2CC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424</w:t>
            </w:r>
          </w:p>
        </w:tc>
        <w:tc>
          <w:tcPr>
            <w:tcW w:w="1276" w:type="dxa"/>
            <w:shd w:val="clear" w:color="auto" w:fill="FFF2CC"/>
          </w:tcPr>
          <w:p w:rsidR="005D40DE" w:rsidRPr="002E2DE0" w:rsidRDefault="00B6746E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100</w:t>
            </w:r>
          </w:p>
        </w:tc>
      </w:tr>
    </w:tbl>
    <w:p w:rsidR="005D40DE" w:rsidRDefault="002309DF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  <w:r w:rsidR="00B6746E">
        <w:rPr>
          <w:b/>
          <w:color w:val="FF0000"/>
        </w:rPr>
        <w:t>PLAN CURRICUALAR DE LA LIC. EN ARTES VISUALES PARA LA EXPRESIÓN FOTOGRÁFICA</w:t>
      </w:r>
      <w:bookmarkStart w:id="0" w:name="_GoBack"/>
      <w:bookmarkEnd w:id="0"/>
    </w:p>
    <w:p w:rsidR="00A91746" w:rsidRDefault="00A91746" w:rsidP="00A91746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</w:rPr>
      </w:pPr>
    </w:p>
    <w:tbl>
      <w:tblPr>
        <w:tblStyle w:val="a0"/>
        <w:tblW w:w="14300" w:type="dxa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1797"/>
        <w:gridCol w:w="1798"/>
        <w:gridCol w:w="1798"/>
        <w:gridCol w:w="1798"/>
        <w:gridCol w:w="1832"/>
        <w:gridCol w:w="1759"/>
        <w:gridCol w:w="1721"/>
      </w:tblGrid>
      <w:tr w:rsidR="005D40DE" w:rsidRPr="00A91746" w:rsidTr="00075071">
        <w:trPr>
          <w:trHeight w:val="200"/>
        </w:trPr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1er Semestre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2do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3er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4to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5to Semestre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6to Semestre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7mo Semestre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40DE" w:rsidRPr="00A91746" w:rsidRDefault="00B6746E">
            <w:pPr>
              <w:jc w:val="center"/>
              <w:rPr>
                <w:b/>
              </w:rPr>
            </w:pPr>
            <w:r w:rsidRPr="00A91746">
              <w:rPr>
                <w:b/>
              </w:rPr>
              <w:t>8vo Semestre</w:t>
            </w:r>
          </w:p>
        </w:tc>
      </w:tr>
      <w:tr w:rsidR="005D40DE" w:rsidRPr="00A91746" w:rsidTr="00075071">
        <w:trPr>
          <w:trHeight w:val="600"/>
        </w:trPr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D40DE" w:rsidRPr="00D92CEB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 xml:space="preserve">Creatividad en la expresión artística </w:t>
            </w:r>
          </w:p>
          <w:p w:rsidR="005D40DE" w:rsidRPr="002309DF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 xml:space="preserve">C(80,0) 11 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D40DE" w:rsidRPr="00D92CEB" w:rsidRDefault="00B6746E">
            <w:pPr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>Proyectos artísticos I</w:t>
            </w:r>
          </w:p>
          <w:p w:rsidR="005D40DE" w:rsidRPr="002309DF" w:rsidRDefault="00B6746E">
            <w:pP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 xml:space="preserve">C (60,0) 8 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 xml:space="preserve">Proyectos artísticos II </w:t>
            </w:r>
          </w:p>
          <w:p w:rsidR="005D40DE" w:rsidRPr="002309DF" w:rsidRDefault="00B6746E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(60,0) 8</w:t>
            </w:r>
          </w:p>
          <w:p w:rsidR="005D40DE" w:rsidRPr="002309DF" w:rsidRDefault="00B6746E">
            <w:pPr>
              <w:tabs>
                <w:tab w:val="left" w:pos="1020"/>
              </w:tabs>
              <w:rPr>
                <w:color w:val="ED7D31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(PROYECTOS ART  I)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 xml:space="preserve">Proyectos artísticos III </w:t>
            </w:r>
          </w:p>
          <w:p w:rsidR="005D40DE" w:rsidRPr="002309DF" w:rsidRDefault="00B6746E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(60,0) 8</w:t>
            </w:r>
          </w:p>
          <w:p w:rsidR="005D40DE" w:rsidRPr="002309DF" w:rsidRDefault="00B6746E">
            <w:pPr>
              <w:tabs>
                <w:tab w:val="left" w:pos="1020"/>
              </w:tabs>
              <w:rPr>
                <w:color w:val="ED7D31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(PROYECTOS ART  II)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 xml:space="preserve">Proyectos artísticos IV </w:t>
            </w:r>
          </w:p>
          <w:p w:rsidR="005D40DE" w:rsidRPr="002309DF" w:rsidRDefault="00B6746E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(40,0) 5</w:t>
            </w:r>
          </w:p>
          <w:p w:rsidR="005D40DE" w:rsidRPr="002309DF" w:rsidRDefault="00B6746E">
            <w:pPr>
              <w:tabs>
                <w:tab w:val="left" w:pos="1020"/>
              </w:tabs>
              <w:rPr>
                <w:color w:val="ED7D31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(PROYECTOS ART III)</w:t>
            </w:r>
          </w:p>
        </w:tc>
        <w:tc>
          <w:tcPr>
            <w:tcW w:w="1832" w:type="dxa"/>
            <w:tcBorders>
              <w:top w:val="single" w:sz="4" w:space="0" w:color="000000"/>
            </w:tcBorders>
            <w:shd w:val="clear" w:color="auto" w:fill="F7CBAC"/>
          </w:tcPr>
          <w:p w:rsidR="005D40DE" w:rsidRPr="002E2DE0" w:rsidRDefault="00B674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E2DE0">
              <w:rPr>
                <w:b/>
                <w:color w:val="000000"/>
                <w:sz w:val="14"/>
                <w:szCs w:val="14"/>
              </w:rPr>
              <w:t xml:space="preserve">Proyectos artísticos V </w:t>
            </w:r>
          </w:p>
          <w:p w:rsidR="005D40DE" w:rsidRPr="002309DF" w:rsidRDefault="00B6746E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(40,0) 5</w:t>
            </w:r>
          </w:p>
          <w:p w:rsidR="005D40DE" w:rsidRPr="002309DF" w:rsidRDefault="00B6746E">
            <w:pPr>
              <w:tabs>
                <w:tab w:val="left" w:pos="1020"/>
              </w:tabs>
              <w:rPr>
                <w:color w:val="ED7D31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(PROYECTOS ART  IV)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CBAC"/>
          </w:tcPr>
          <w:p w:rsidR="005D40DE" w:rsidRPr="002E2DE0" w:rsidRDefault="00B6746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E2DE0">
              <w:rPr>
                <w:b/>
                <w:color w:val="000000"/>
                <w:sz w:val="14"/>
                <w:szCs w:val="14"/>
              </w:rPr>
              <w:t xml:space="preserve">Proyectos artísticos VI </w:t>
            </w:r>
          </w:p>
          <w:p w:rsidR="005D40DE" w:rsidRPr="002309DF" w:rsidRDefault="00B6746E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(60,0) 5</w:t>
            </w:r>
          </w:p>
          <w:p w:rsidR="005D40DE" w:rsidRPr="002309DF" w:rsidRDefault="00B6746E">
            <w:pPr>
              <w:tabs>
                <w:tab w:val="left" w:pos="1020"/>
              </w:tabs>
              <w:rPr>
                <w:color w:val="ED7D31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(PROYECTOS ART  V)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8D08D"/>
          </w:tcPr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 xml:space="preserve">Elaboración y diseño del Dosier Artístico </w:t>
            </w:r>
          </w:p>
          <w:p w:rsidR="005D40DE" w:rsidRPr="002309DF" w:rsidRDefault="00B6746E">
            <w:pPr>
              <w:tabs>
                <w:tab w:val="left" w:pos="750"/>
                <w:tab w:val="center" w:pos="813"/>
              </w:tabs>
              <w:jc w:val="center"/>
              <w:rPr>
                <w:color w:val="ED7D31"/>
                <w:sz w:val="14"/>
                <w:szCs w:val="14"/>
                <w:shd w:val="clear" w:color="auto" w:fill="A8D08D"/>
              </w:rPr>
            </w:pPr>
            <w:r w:rsidRPr="002309DF">
              <w:rPr>
                <w:sz w:val="14"/>
                <w:szCs w:val="14"/>
              </w:rPr>
              <w:t>CT (40, 40) 8</w:t>
            </w:r>
          </w:p>
        </w:tc>
      </w:tr>
      <w:tr w:rsidR="005D40DE" w:rsidRPr="00A91746" w:rsidTr="002E2DE0">
        <w:trPr>
          <w:trHeight w:val="660"/>
        </w:trPr>
        <w:tc>
          <w:tcPr>
            <w:tcW w:w="1797" w:type="dxa"/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Expresión y Comunicación en el Arte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C(60,0)8</w:t>
            </w:r>
          </w:p>
        </w:tc>
        <w:tc>
          <w:tcPr>
            <w:tcW w:w="1797" w:type="dxa"/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Propiedad intelectual II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(40,0) 5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(Propiedad intelectual I</w:t>
            </w:r>
          </w:p>
        </w:tc>
        <w:tc>
          <w:tcPr>
            <w:tcW w:w="1798" w:type="dxa"/>
            <w:shd w:val="clear" w:color="auto" w:fill="93C47D"/>
          </w:tcPr>
          <w:p w:rsidR="005D40DE" w:rsidRPr="00D92CEB" w:rsidRDefault="005D40DE">
            <w:pPr>
              <w:jc w:val="center"/>
              <w:rPr>
                <w:b/>
                <w:sz w:val="14"/>
                <w:szCs w:val="14"/>
              </w:rPr>
            </w:pPr>
          </w:p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Arte y mito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Arte Digital Bidimensional  </w:t>
            </w:r>
          </w:p>
          <w:p w:rsidR="005D40DE" w:rsidRPr="002309DF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 xml:space="preserve">CT (40,40) 8  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Arte Digital Tridimensional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Fotografía de Retrato en estudio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 100) 12  </w:t>
            </w:r>
          </w:p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1D6792" w:rsidRPr="002E2DE0" w:rsidRDefault="00B6746E" w:rsidP="001D6792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 xml:space="preserve"> </w:t>
            </w:r>
            <w:r w:rsidR="001D6792" w:rsidRPr="002E2DE0">
              <w:rPr>
                <w:b/>
                <w:sz w:val="14"/>
                <w:szCs w:val="14"/>
              </w:rPr>
              <w:t>Fotoperiodismo</w:t>
            </w:r>
          </w:p>
          <w:p w:rsidR="005D40DE" w:rsidRPr="002309DF" w:rsidRDefault="001D6792" w:rsidP="001D6792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 100) 12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A8D08D"/>
          </w:tcPr>
          <w:p w:rsidR="00543062" w:rsidRPr="002E2DE0" w:rsidRDefault="00543062" w:rsidP="00543062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Restauración de la Obra Fotográfica</w:t>
            </w:r>
          </w:p>
          <w:p w:rsidR="005D40DE" w:rsidRPr="002309DF" w:rsidRDefault="00543062" w:rsidP="00543062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(40,100) 12  </w:t>
            </w:r>
            <w:r w:rsidR="00B6746E" w:rsidRPr="002309DF">
              <w:rPr>
                <w:sz w:val="14"/>
                <w:szCs w:val="14"/>
              </w:rPr>
              <w:t xml:space="preserve"> </w:t>
            </w:r>
          </w:p>
        </w:tc>
      </w:tr>
      <w:tr w:rsidR="005D40DE" w:rsidRPr="00A91746" w:rsidTr="002E2DE0">
        <w:trPr>
          <w:trHeight w:val="946"/>
        </w:trPr>
        <w:tc>
          <w:tcPr>
            <w:tcW w:w="1797" w:type="dxa"/>
            <w:shd w:val="clear" w:color="auto" w:fill="F7CBAC"/>
          </w:tcPr>
          <w:p w:rsidR="005D40DE" w:rsidRPr="00D92CEB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D92CEB">
              <w:rPr>
                <w:b/>
                <w:color w:val="000000"/>
                <w:sz w:val="14"/>
                <w:szCs w:val="14"/>
              </w:rPr>
              <w:t xml:space="preserve">Historia General de las culturas </w:t>
            </w:r>
          </w:p>
          <w:p w:rsidR="005D40DE" w:rsidRPr="002309DF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Historia Contemporánea de las Artes Visuales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Diseño de la forma en el espacio tridimensional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(60,60) 12  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Laboratorio Fotográfico B/N Básico</w:t>
            </w:r>
          </w:p>
          <w:p w:rsidR="005D40DE" w:rsidRPr="002309DF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 xml:space="preserve">CT (40,40) 8  </w:t>
            </w:r>
          </w:p>
          <w:p w:rsidR="005D40DE" w:rsidRPr="002309DF" w:rsidRDefault="005D4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Laboratorio Fotográfico Color Básico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(Laboratorio Fotográfico B/N</w:t>
            </w:r>
          </w:p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95B3D7" w:themeFill="accent1" w:themeFillTint="99"/>
          </w:tcPr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 </w:t>
            </w:r>
            <w:r w:rsidRPr="002E2DE0">
              <w:rPr>
                <w:b/>
                <w:sz w:val="14"/>
                <w:szCs w:val="14"/>
              </w:rPr>
              <w:t>Impresiones Finas</w:t>
            </w:r>
          </w:p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B/N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(40,100) 12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(Laboratorio Fotográfico B/N Avanzado)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59" w:type="dxa"/>
            <w:shd w:val="clear" w:color="auto" w:fill="95B3D7" w:themeFill="accent1" w:themeFillTint="99"/>
          </w:tcPr>
          <w:p w:rsidR="002A0371" w:rsidRPr="002E2DE0" w:rsidRDefault="00764158" w:rsidP="002E2DE0">
            <w:pPr>
              <w:shd w:val="clear" w:color="auto" w:fill="95B3D7" w:themeFill="accent1" w:themeFillTint="99"/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Fotografía de Retrato en Exterior</w:t>
            </w:r>
          </w:p>
          <w:p w:rsidR="00764158" w:rsidRPr="002309DF" w:rsidRDefault="00764158" w:rsidP="002E2DE0">
            <w:pPr>
              <w:shd w:val="clear" w:color="auto" w:fill="95B3D7" w:themeFill="accent1" w:themeFillTint="99"/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 100) 12</w:t>
            </w:r>
          </w:p>
          <w:p w:rsidR="00764158" w:rsidRPr="002309DF" w:rsidRDefault="00764158" w:rsidP="002E2DE0">
            <w:pPr>
              <w:shd w:val="clear" w:color="auto" w:fill="95B3D7" w:themeFill="accent1" w:themeFillTint="99"/>
              <w:jc w:val="center"/>
              <w:rPr>
                <w:sz w:val="14"/>
                <w:szCs w:val="14"/>
              </w:rPr>
            </w:pPr>
          </w:p>
          <w:p w:rsidR="00764158" w:rsidRPr="002309DF" w:rsidRDefault="00764158" w:rsidP="00075071">
            <w:pPr>
              <w:shd w:val="clear" w:color="auto" w:fill="A2B3F0"/>
              <w:jc w:val="center"/>
              <w:rPr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95B3D7" w:themeFill="accent1" w:themeFillTint="99"/>
          </w:tcPr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Foto ensayo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 100) 12</w:t>
            </w:r>
          </w:p>
        </w:tc>
      </w:tr>
      <w:tr w:rsidR="005D40DE" w:rsidRPr="00A91746" w:rsidTr="00075071">
        <w:trPr>
          <w:trHeight w:val="663"/>
        </w:trPr>
        <w:tc>
          <w:tcPr>
            <w:tcW w:w="1797" w:type="dxa"/>
            <w:shd w:val="clear" w:color="auto" w:fill="F7CBAC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Propiedad intelectual I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(40,0) 5</w:t>
            </w:r>
          </w:p>
        </w:tc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Arte </w:t>
            </w:r>
          </w:p>
          <w:p w:rsidR="005D40DE" w:rsidRPr="00D92CEB" w:rsidRDefault="00B6746E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y ciencia  </w:t>
            </w:r>
          </w:p>
          <w:p w:rsidR="005D40DE" w:rsidRPr="002309DF" w:rsidRDefault="00B6746E">
            <w:pPr>
              <w:tabs>
                <w:tab w:val="center" w:pos="1097"/>
                <w:tab w:val="right" w:pos="2194"/>
              </w:tabs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8B158C" w:rsidRPr="00D92CEB" w:rsidRDefault="008B158C" w:rsidP="008B158C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Toma Fotográfica color </w:t>
            </w:r>
          </w:p>
          <w:p w:rsidR="008B158C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(Toma Fotográfica Blanco y negro Básico)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Temperatura de color 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(40,40) 8  </w:t>
            </w:r>
          </w:p>
        </w:tc>
        <w:tc>
          <w:tcPr>
            <w:tcW w:w="1798" w:type="dxa"/>
            <w:shd w:val="clear" w:color="auto" w:fill="93C47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-El Espacio Escénico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(40,20) 6 </w:t>
            </w:r>
          </w:p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FFE599"/>
          </w:tcPr>
          <w:p w:rsidR="005D40DE" w:rsidRPr="002E2DE0" w:rsidRDefault="00B6746E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Performance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(20,20) 4</w:t>
            </w:r>
          </w:p>
        </w:tc>
        <w:tc>
          <w:tcPr>
            <w:tcW w:w="1759" w:type="dxa"/>
            <w:shd w:val="clear" w:color="auto" w:fill="F6DF8C"/>
          </w:tcPr>
          <w:p w:rsidR="001D6792" w:rsidRPr="002E2DE0" w:rsidRDefault="001D6792" w:rsidP="001D6792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Lectura y entrevista de la obra artística</w:t>
            </w:r>
          </w:p>
          <w:p w:rsidR="005D40DE" w:rsidRPr="002309DF" w:rsidRDefault="001D6792" w:rsidP="001D6792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(20,20) 4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543062" w:rsidRPr="002E2DE0" w:rsidRDefault="00543062" w:rsidP="00543062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 xml:space="preserve">Laboratorio Fotográfico Color avanzado </w:t>
            </w:r>
          </w:p>
          <w:p w:rsidR="005D40DE" w:rsidRPr="002309DF" w:rsidRDefault="00543062" w:rsidP="00543062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CT(40,100 )12</w:t>
            </w:r>
          </w:p>
        </w:tc>
      </w:tr>
      <w:tr w:rsidR="005D40DE" w:rsidRPr="00A91746" w:rsidTr="00075071">
        <w:trPr>
          <w:trHeight w:val="672"/>
        </w:trPr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  Arte y sociedad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Diseño de la forma en el espacio estructural</w:t>
            </w:r>
          </w:p>
          <w:p w:rsidR="005D40DE" w:rsidRPr="002309DF" w:rsidRDefault="00B6746E">
            <w:pPr>
              <w:tabs>
                <w:tab w:val="center" w:pos="1097"/>
                <w:tab w:val="right" w:pos="2194"/>
              </w:tabs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(60,60) 12  </w:t>
            </w:r>
          </w:p>
          <w:p w:rsidR="005D40DE" w:rsidRPr="002309DF" w:rsidRDefault="005D40DE">
            <w:pPr>
              <w:tabs>
                <w:tab w:val="center" w:pos="1097"/>
                <w:tab w:val="right" w:pos="219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A8D08D"/>
          </w:tcPr>
          <w:p w:rsidR="008B158C" w:rsidRPr="00D92CEB" w:rsidRDefault="008B158C" w:rsidP="008B158C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Narrativa audiovisual I</w:t>
            </w:r>
          </w:p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(40,40) 8  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   Iluminación en estudio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40,100) 12 </w:t>
            </w:r>
          </w:p>
          <w:p w:rsidR="005D40DE" w:rsidRPr="002309DF" w:rsidRDefault="00B6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 xml:space="preserve"> (Iluminación con Luz natural y ambiental) 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2B5968" w:rsidRPr="00D92CEB" w:rsidRDefault="002B5968" w:rsidP="002B5968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Realidad y representación </w:t>
            </w:r>
          </w:p>
          <w:p w:rsidR="002B5968" w:rsidRPr="002309DF" w:rsidRDefault="002B5968" w:rsidP="002B5968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  <w:p w:rsidR="005D40DE" w:rsidRPr="002309DF" w:rsidRDefault="005D40DE" w:rsidP="002B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FBE793"/>
          </w:tcPr>
          <w:p w:rsidR="00446954" w:rsidRPr="002E2DE0" w:rsidRDefault="00446954" w:rsidP="00446954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>Expresión Fotográfica</w:t>
            </w:r>
          </w:p>
          <w:p w:rsidR="005D40DE" w:rsidRPr="002309DF" w:rsidRDefault="00446954" w:rsidP="00446954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T (0, 40) 3</w:t>
            </w:r>
          </w:p>
        </w:tc>
        <w:tc>
          <w:tcPr>
            <w:tcW w:w="1759" w:type="dxa"/>
            <w:shd w:val="clear" w:color="auto" w:fill="F6DF8C"/>
          </w:tcPr>
          <w:p w:rsidR="00446954" w:rsidRPr="002E2DE0" w:rsidRDefault="00446954" w:rsidP="00446954">
            <w:pPr>
              <w:jc w:val="center"/>
              <w:rPr>
                <w:b/>
                <w:sz w:val="14"/>
                <w:szCs w:val="14"/>
              </w:rPr>
            </w:pPr>
            <w:r w:rsidRPr="002E2DE0">
              <w:rPr>
                <w:b/>
                <w:sz w:val="14"/>
                <w:szCs w:val="14"/>
              </w:rPr>
              <w:t xml:space="preserve">Enmarcado de Obra </w:t>
            </w:r>
          </w:p>
          <w:p w:rsidR="005D40DE" w:rsidRPr="002309DF" w:rsidRDefault="00446954" w:rsidP="00446954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T (40,0) 3  </w:t>
            </w:r>
          </w:p>
        </w:tc>
        <w:tc>
          <w:tcPr>
            <w:tcW w:w="1721" w:type="dxa"/>
            <w:shd w:val="clear" w:color="auto" w:fill="FFFFFF" w:themeFill="background1"/>
          </w:tcPr>
          <w:p w:rsidR="005D40DE" w:rsidRPr="002309DF" w:rsidRDefault="002B5968" w:rsidP="002B5968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</w:tr>
      <w:tr w:rsidR="005D40DE" w:rsidRPr="00A91746" w:rsidTr="002E2DE0">
        <w:trPr>
          <w:trHeight w:val="668"/>
        </w:trPr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Diseño de la forma en el espacio bidimensional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(60,60) 12</w:t>
            </w:r>
          </w:p>
        </w:tc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Política y administración de la cultura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8B158C" w:rsidRPr="00D92CEB" w:rsidRDefault="008B158C" w:rsidP="008B158C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Sistemas Análogos y digitales </w:t>
            </w:r>
          </w:p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(40,40) 8  </w:t>
            </w:r>
            <w:r w:rsidR="00B6746E"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Anatomía dinámica y expresiva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(40,100) 12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Fotografía Arquitectónica y Turística 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(40,100) 12</w:t>
            </w:r>
          </w:p>
        </w:tc>
        <w:tc>
          <w:tcPr>
            <w:tcW w:w="1832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:rsidR="005D40DE" w:rsidRPr="002309DF" w:rsidRDefault="002B5968" w:rsidP="002B5968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21" w:type="dxa"/>
            <w:shd w:val="clear" w:color="auto" w:fill="FFFFFF" w:themeFill="background1"/>
          </w:tcPr>
          <w:p w:rsidR="00543062" w:rsidRPr="002309DF" w:rsidRDefault="00543062">
            <w:pPr>
              <w:jc w:val="center"/>
              <w:rPr>
                <w:sz w:val="14"/>
                <w:szCs w:val="14"/>
              </w:rPr>
            </w:pPr>
          </w:p>
        </w:tc>
      </w:tr>
      <w:tr w:rsidR="005D40DE" w:rsidRPr="00A91746" w:rsidTr="002E2DE0">
        <w:trPr>
          <w:trHeight w:val="600"/>
        </w:trPr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Análisis Conceptual de la obra Artística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</w:tc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Medios alternativos para la creación artística 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A8D08D"/>
          </w:tcPr>
          <w:p w:rsidR="008B158C" w:rsidRPr="00D92CEB" w:rsidRDefault="00B6746E" w:rsidP="008B158C">
            <w:pPr>
              <w:jc w:val="center"/>
              <w:rPr>
                <w:b/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  <w:r w:rsidR="008B158C" w:rsidRPr="00D92CEB">
              <w:rPr>
                <w:b/>
                <w:sz w:val="14"/>
                <w:szCs w:val="14"/>
              </w:rPr>
              <w:t xml:space="preserve">Arte Digital Animado </w:t>
            </w:r>
          </w:p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2B5968" w:rsidRPr="00D92CEB" w:rsidRDefault="002B5968" w:rsidP="002B5968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Fotografía Paisaje y naturaleza </w:t>
            </w:r>
          </w:p>
          <w:p w:rsidR="008B158C" w:rsidRPr="002309DF" w:rsidRDefault="002B5968" w:rsidP="002B5968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CT (40, 100) 12    </w:t>
            </w:r>
            <w:r w:rsidR="00B6746E"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2B5968" w:rsidRPr="00D92CEB" w:rsidRDefault="002B5968" w:rsidP="002B5968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Laboratorio Fotográfico B/N Avanzado</w:t>
            </w:r>
          </w:p>
          <w:p w:rsidR="002B5968" w:rsidRPr="002309DF" w:rsidRDefault="002B5968" w:rsidP="002B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09DF">
              <w:rPr>
                <w:color w:val="000000"/>
                <w:sz w:val="14"/>
                <w:szCs w:val="14"/>
              </w:rPr>
              <w:t>CT (40,100) 12</w:t>
            </w:r>
          </w:p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FFFFFF"/>
          </w:tcPr>
          <w:p w:rsidR="005D40DE" w:rsidRPr="002309DF" w:rsidRDefault="005D40DE">
            <w:pPr>
              <w:rPr>
                <w:sz w:val="14"/>
                <w:szCs w:val="14"/>
              </w:rPr>
            </w:pPr>
          </w:p>
        </w:tc>
        <w:tc>
          <w:tcPr>
            <w:tcW w:w="1759" w:type="dxa"/>
          </w:tcPr>
          <w:p w:rsidR="005D40DE" w:rsidRPr="002309DF" w:rsidRDefault="005D40DE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</w:tcPr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-</w:t>
            </w:r>
          </w:p>
        </w:tc>
      </w:tr>
      <w:tr w:rsidR="005D40DE" w:rsidRPr="00A91746" w:rsidTr="00075071">
        <w:trPr>
          <w:trHeight w:val="647"/>
        </w:trPr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  Definición estética del objeto Artístico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>Teorías Contemporáneas del Arte.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8B158C" w:rsidRPr="00D92CEB" w:rsidRDefault="008B158C" w:rsidP="008B158C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Iluminación con luz natural y ambiental </w:t>
            </w:r>
          </w:p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(40,100) 12</w:t>
            </w:r>
            <w:r w:rsidR="00B6746E"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FFFFFF" w:themeFill="background1"/>
          </w:tcPr>
          <w:p w:rsidR="002B5968" w:rsidRPr="002309DF" w:rsidRDefault="00B6746E" w:rsidP="002B5968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  <w:p w:rsidR="005D40DE" w:rsidRPr="002309DF" w:rsidRDefault="005D40DE" w:rsidP="008B1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FFFFFF"/>
          </w:tcPr>
          <w:p w:rsidR="005D40DE" w:rsidRPr="002309DF" w:rsidRDefault="005D4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1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</w:tr>
      <w:tr w:rsidR="005D40DE" w:rsidRPr="00A91746" w:rsidTr="00075071">
        <w:trPr>
          <w:trHeight w:val="660"/>
        </w:trPr>
        <w:tc>
          <w:tcPr>
            <w:tcW w:w="1797" w:type="dxa"/>
            <w:shd w:val="clear" w:color="auto" w:fill="A8D08D"/>
          </w:tcPr>
          <w:p w:rsidR="005D40DE" w:rsidRPr="00D92CEB" w:rsidRDefault="00B6746E">
            <w:pPr>
              <w:jc w:val="center"/>
              <w:rPr>
                <w:b/>
                <w:sz w:val="14"/>
                <w:szCs w:val="14"/>
              </w:rPr>
            </w:pPr>
            <w:r w:rsidRPr="00D92CEB">
              <w:rPr>
                <w:b/>
                <w:sz w:val="14"/>
                <w:szCs w:val="14"/>
              </w:rPr>
              <w:t xml:space="preserve"> Toma Fotográfica Blanco y negro Básico</w:t>
            </w:r>
          </w:p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>CT (40,40) 8</w:t>
            </w:r>
          </w:p>
        </w:tc>
        <w:tc>
          <w:tcPr>
            <w:tcW w:w="1797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5D40DE" w:rsidRPr="002309DF" w:rsidRDefault="008B158C" w:rsidP="008B158C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FFFFFF"/>
          </w:tcPr>
          <w:p w:rsidR="005D40DE" w:rsidRPr="002309DF" w:rsidRDefault="005D40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1" w:type="dxa"/>
            <w:shd w:val="clear" w:color="auto" w:fill="FFFFFF"/>
          </w:tcPr>
          <w:p w:rsidR="005D40DE" w:rsidRPr="002309DF" w:rsidRDefault="00B6746E">
            <w:pPr>
              <w:jc w:val="center"/>
              <w:rPr>
                <w:sz w:val="14"/>
                <w:szCs w:val="14"/>
              </w:rPr>
            </w:pPr>
            <w:r w:rsidRPr="002309DF">
              <w:rPr>
                <w:sz w:val="14"/>
                <w:szCs w:val="14"/>
              </w:rPr>
              <w:t xml:space="preserve"> </w:t>
            </w:r>
          </w:p>
        </w:tc>
      </w:tr>
      <w:tr w:rsidR="005D40DE" w:rsidRPr="00A91746" w:rsidTr="00075071">
        <w:trPr>
          <w:trHeight w:val="120"/>
        </w:trPr>
        <w:tc>
          <w:tcPr>
            <w:tcW w:w="1797" w:type="dxa"/>
            <w:shd w:val="clear" w:color="auto" w:fill="FFF2CC"/>
          </w:tcPr>
          <w:p w:rsidR="005D40DE" w:rsidRPr="00A91746" w:rsidRDefault="007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  <w:r w:rsidR="00B6746E" w:rsidRPr="00A91746">
              <w:rPr>
                <w:color w:val="000000"/>
                <w:sz w:val="14"/>
                <w:szCs w:val="14"/>
              </w:rPr>
              <w:t xml:space="preserve"> CRÉDITOS</w:t>
            </w:r>
          </w:p>
        </w:tc>
        <w:tc>
          <w:tcPr>
            <w:tcW w:w="1797" w:type="dxa"/>
            <w:shd w:val="clear" w:color="auto" w:fill="FFF2CC"/>
          </w:tcPr>
          <w:p w:rsidR="005D40DE" w:rsidRPr="00A91746" w:rsidRDefault="007F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  <w:r w:rsidR="00B6746E" w:rsidRPr="00A91746">
              <w:rPr>
                <w:color w:val="000000"/>
                <w:sz w:val="14"/>
                <w:szCs w:val="14"/>
              </w:rPr>
              <w:t xml:space="preserve"> CRÉDITOS</w:t>
            </w:r>
          </w:p>
        </w:tc>
        <w:tc>
          <w:tcPr>
            <w:tcW w:w="1798" w:type="dxa"/>
            <w:shd w:val="clear" w:color="auto" w:fill="FFF2CC"/>
          </w:tcPr>
          <w:p w:rsidR="005D40DE" w:rsidRPr="00A91746" w:rsidRDefault="008B15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 w:rsidR="00B6746E" w:rsidRPr="00A91746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98" w:type="dxa"/>
            <w:shd w:val="clear" w:color="auto" w:fill="FFF2CC"/>
          </w:tcPr>
          <w:p w:rsidR="005D40DE" w:rsidRPr="00A91746" w:rsidRDefault="002B5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 w:rsidR="007F4696">
              <w:rPr>
                <w:sz w:val="14"/>
                <w:szCs w:val="14"/>
              </w:rPr>
              <w:t xml:space="preserve"> </w:t>
            </w:r>
            <w:r w:rsidR="00B6746E" w:rsidRPr="00A91746">
              <w:rPr>
                <w:sz w:val="14"/>
                <w:szCs w:val="14"/>
              </w:rPr>
              <w:t>CRÉDITOS</w:t>
            </w:r>
          </w:p>
        </w:tc>
        <w:tc>
          <w:tcPr>
            <w:tcW w:w="1798" w:type="dxa"/>
            <w:shd w:val="clear" w:color="auto" w:fill="FFF2CC"/>
          </w:tcPr>
          <w:p w:rsidR="005D40DE" w:rsidRPr="00A91746" w:rsidRDefault="002B5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 w:rsidR="00B6746E" w:rsidRPr="00A91746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832" w:type="dxa"/>
            <w:shd w:val="clear" w:color="auto" w:fill="FFF2CC"/>
          </w:tcPr>
          <w:p w:rsidR="005D40DE" w:rsidRPr="00A91746" w:rsidRDefault="00446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 w:rsidR="00B6746E" w:rsidRPr="00A91746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59" w:type="dxa"/>
            <w:shd w:val="clear" w:color="auto" w:fill="FFF2CC"/>
          </w:tcPr>
          <w:p w:rsidR="005D40DE" w:rsidRPr="00A91746" w:rsidRDefault="004469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 w:rsidR="00B6746E" w:rsidRPr="00A91746">
              <w:rPr>
                <w:sz w:val="14"/>
                <w:szCs w:val="14"/>
              </w:rPr>
              <w:t>CRÉDITOS</w:t>
            </w:r>
          </w:p>
        </w:tc>
        <w:tc>
          <w:tcPr>
            <w:tcW w:w="1721" w:type="dxa"/>
            <w:shd w:val="clear" w:color="auto" w:fill="FFF2CC"/>
          </w:tcPr>
          <w:p w:rsidR="005D40DE" w:rsidRPr="00A91746" w:rsidRDefault="002A0371" w:rsidP="001D6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 w:rsidR="00B6746E" w:rsidRPr="00A91746">
              <w:rPr>
                <w:sz w:val="14"/>
                <w:szCs w:val="14"/>
              </w:rPr>
              <w:t xml:space="preserve"> CRÉDITOS</w:t>
            </w:r>
          </w:p>
        </w:tc>
      </w:tr>
      <w:tr w:rsidR="005D40DE" w:rsidRPr="00A91746" w:rsidTr="00075071"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5D40DE" w:rsidRPr="00A91746" w:rsidRDefault="007F4696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5D40DE" w:rsidRPr="00A91746" w:rsidRDefault="007F4696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5D40DE" w:rsidRPr="00A91746" w:rsidRDefault="008B158C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7OO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5D40DE" w:rsidRPr="00A91746" w:rsidRDefault="002B5968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5D40DE" w:rsidRPr="00A91746" w:rsidRDefault="002B5968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832" w:type="dxa"/>
            <w:shd w:val="clear" w:color="auto" w:fill="FFF2CC"/>
            <w:tcMar>
              <w:bottom w:w="0" w:type="dxa"/>
            </w:tcMar>
          </w:tcPr>
          <w:p w:rsidR="005D40DE" w:rsidRPr="00A91746" w:rsidRDefault="00446954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59" w:type="dxa"/>
            <w:shd w:val="clear" w:color="auto" w:fill="FFF2CC"/>
            <w:tcMar>
              <w:bottom w:w="0" w:type="dxa"/>
            </w:tcMar>
          </w:tcPr>
          <w:p w:rsidR="005D40DE" w:rsidRPr="00A91746" w:rsidRDefault="00446954" w:rsidP="002B5968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21" w:type="dxa"/>
            <w:shd w:val="clear" w:color="auto" w:fill="FFF2CC"/>
            <w:tcMar>
              <w:bottom w:w="0" w:type="dxa"/>
            </w:tcMar>
          </w:tcPr>
          <w:p w:rsidR="005D40DE" w:rsidRPr="00A91746" w:rsidRDefault="002A0371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  <w:r w:rsidR="00B6746E" w:rsidRPr="00A91746">
              <w:rPr>
                <w:sz w:val="14"/>
                <w:szCs w:val="14"/>
              </w:rPr>
              <w:t xml:space="preserve"> HRS</w:t>
            </w:r>
          </w:p>
        </w:tc>
      </w:tr>
    </w:tbl>
    <w:p w:rsidR="005D40DE" w:rsidRPr="00A91746" w:rsidRDefault="005D40DE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</w:p>
    <w:p w:rsidR="005D40DE" w:rsidRPr="00A91746" w:rsidRDefault="005D40DE">
      <w:pPr>
        <w:rPr>
          <w:sz w:val="14"/>
          <w:szCs w:val="14"/>
        </w:rPr>
      </w:pPr>
      <w:bookmarkStart w:id="1" w:name="_gjdgxs" w:colFirst="0" w:colLast="0"/>
      <w:bookmarkEnd w:id="1"/>
    </w:p>
    <w:sectPr w:rsidR="005D40DE" w:rsidRPr="00A91746" w:rsidSect="00FB4FDE">
      <w:pgSz w:w="20160" w:h="12240" w:orient="landscape" w:code="5"/>
      <w:pgMar w:top="993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DE"/>
    <w:rsid w:val="00075071"/>
    <w:rsid w:val="00174DB9"/>
    <w:rsid w:val="001D6792"/>
    <w:rsid w:val="002309DF"/>
    <w:rsid w:val="002A0371"/>
    <w:rsid w:val="002B5968"/>
    <w:rsid w:val="002E2DE0"/>
    <w:rsid w:val="00446954"/>
    <w:rsid w:val="00543062"/>
    <w:rsid w:val="005D40DE"/>
    <w:rsid w:val="006E1A3F"/>
    <w:rsid w:val="00764158"/>
    <w:rsid w:val="007F4696"/>
    <w:rsid w:val="008B158C"/>
    <w:rsid w:val="009D5B66"/>
    <w:rsid w:val="00A91746"/>
    <w:rsid w:val="00AA0B02"/>
    <w:rsid w:val="00AF0635"/>
    <w:rsid w:val="00AF4A3F"/>
    <w:rsid w:val="00B6746E"/>
    <w:rsid w:val="00C52450"/>
    <w:rsid w:val="00D92CEB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153B"/>
  <w15:docId w15:val="{85B9AF5D-340E-4AF2-A616-39B8C4C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2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LENDY MORA CARBAJAL</dc:creator>
  <cp:lastModifiedBy>Elba Ireri Topete Camacho</cp:lastModifiedBy>
  <cp:revision>15</cp:revision>
  <cp:lastPrinted>2018-05-24T16:07:00Z</cp:lastPrinted>
  <dcterms:created xsi:type="dcterms:W3CDTF">2018-05-23T20:12:00Z</dcterms:created>
  <dcterms:modified xsi:type="dcterms:W3CDTF">2018-12-03T18:07:00Z</dcterms:modified>
</cp:coreProperties>
</file>