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3A" w:rsidRDefault="008866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FORMATO PARA TRÁMITE DE DUPLICADO DE LIBERACIÓN DE SERVICIO SOCIAL</w:t>
      </w:r>
    </w:p>
    <w:p w:rsidR="0088663A" w:rsidRDefault="0088663A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1080"/>
        <w:gridCol w:w="2500"/>
        <w:gridCol w:w="1060"/>
        <w:gridCol w:w="1360"/>
        <w:gridCol w:w="1860"/>
      </w:tblGrid>
      <w:tr w:rsidR="008866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663A" w:rsidRDefault="0088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NOMBRE: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8663A" w:rsidRDefault="0088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8663A" w:rsidRDefault="0088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8663A" w:rsidRDefault="0088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8663A" w:rsidRDefault="0088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663A" w:rsidRDefault="0088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6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663A" w:rsidRDefault="0088663A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CARRERA: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8663A" w:rsidRDefault="0088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663A" w:rsidRDefault="0088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663A" w:rsidRDefault="0088663A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CENTRO UNIVERSITARIO: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663A" w:rsidRDefault="0088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866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663A" w:rsidRDefault="0088663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TELEFONO: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8663A" w:rsidRDefault="0088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663A" w:rsidRDefault="0088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663A" w:rsidRDefault="0088663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CELULAR: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663A" w:rsidRDefault="0088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866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663A" w:rsidRDefault="0088663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CORREO ELECTRONICO: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8663A" w:rsidRDefault="0088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8663A" w:rsidRDefault="0088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8663A" w:rsidRDefault="0088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663A" w:rsidRDefault="0088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88663A" w:rsidRDefault="0088663A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</w:rPr>
        <w:t>EXCLUSIVO PARA LLENAR POR EL PERSONAL DE LA UNIDAD DE SERVICIO SOCIAL</w:t>
      </w:r>
    </w:p>
    <w:p w:rsidR="0088663A" w:rsidRDefault="000A0B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3173730</wp:posOffset>
            </wp:positionH>
            <wp:positionV relativeFrom="paragraph">
              <wp:posOffset>8255</wp:posOffset>
            </wp:positionV>
            <wp:extent cx="2191385" cy="166814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63A" w:rsidRDefault="0088663A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88663A" w:rsidRDefault="0088663A" w:rsidP="0032608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5607" w:hanging="53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Duplicado ( 10 días) $240.00</w:t>
      </w:r>
    </w:p>
    <w:p w:rsidR="00326081" w:rsidRDefault="0032608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5860" w:hanging="535"/>
        <w:rPr>
          <w:rFonts w:ascii="Times New Roman" w:hAnsi="Times New Roman"/>
          <w:sz w:val="24"/>
          <w:szCs w:val="24"/>
        </w:rPr>
      </w:pPr>
      <w:r w:rsidRPr="00326081">
        <w:rPr>
          <w:b/>
        </w:rPr>
        <w:t>REF</w:t>
      </w:r>
      <w:r>
        <w:t xml:space="preserve">: </w:t>
      </w:r>
      <w:r w:rsidRPr="00326081">
        <w:rPr>
          <w:b/>
        </w:rPr>
        <w:t>90000067547</w:t>
      </w:r>
    </w:p>
    <w:p w:rsidR="0088663A" w:rsidRDefault="008866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24"/>
        </w:rPr>
      </w:pPr>
    </w:p>
    <w:p w:rsidR="00326081" w:rsidRPr="00326081" w:rsidRDefault="003260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24"/>
        </w:rPr>
      </w:pPr>
    </w:p>
    <w:p w:rsidR="0088663A" w:rsidRDefault="008866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numPr>
          <w:ilvl w:val="0"/>
          <w:numId w:val="1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369"/>
        <w:jc w:val="both"/>
        <w:rPr>
          <w:rFonts w:ascii="Symbol" w:hAnsi="Symbol" w:cs="Symbol"/>
          <w:sz w:val="28"/>
          <w:szCs w:val="28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4 fotografías tamaño credencial. </w:t>
      </w:r>
    </w:p>
    <w:p w:rsidR="0088663A" w:rsidRDefault="0088663A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900" w:right="4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No instantáneas. Recientes. Sin Brillo. B/N de frente. Tamaño credencial 3.5 x 4.5 sin marco. Vestimenta formal, hombres y mujeres saco, color liso, hombres corbata. Nombre completo al reverso de cada foto.</w:t>
      </w:r>
    </w:p>
    <w:p w:rsidR="0088663A" w:rsidRDefault="0088663A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autoSpaceDE w:val="0"/>
        <w:autoSpaceDN w:val="0"/>
        <w:adjustRightInd w:val="0"/>
        <w:spacing w:after="0" w:line="239" w:lineRule="auto"/>
        <w:ind w:left="62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Calibri" w:hAnsi="Calibri" w:cs="Calibri"/>
          <w:b/>
          <w:bCs/>
          <w:sz w:val="20"/>
          <w:szCs w:val="20"/>
        </w:rPr>
        <w:t xml:space="preserve">  Comprobante ORIGINAL del pago, firmado y sellado por la institución bancaria.</w:t>
      </w:r>
    </w:p>
    <w:p w:rsidR="0088663A" w:rsidRDefault="0088663A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autoSpaceDE w:val="0"/>
        <w:autoSpaceDN w:val="0"/>
        <w:adjustRightInd w:val="0"/>
        <w:spacing w:after="0" w:line="239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Anotar en el comprobante de pago: Nombre, Código, Carrera, Teléfono fijo, Correo electrónico.</w:t>
      </w:r>
    </w:p>
    <w:p w:rsidR="0088663A" w:rsidRDefault="0088663A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900" w:right="138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La Unidad no se hace responsable por Boucher perdido que no tengan escritos los datos del interesado. Así mismo por pagos efectuados a diferente referencia bancaria que la que se indica.</w:t>
      </w:r>
    </w:p>
    <w:p w:rsidR="0088663A" w:rsidRDefault="008866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900" w:right="4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18"/>
          <w:szCs w:val="18"/>
        </w:rPr>
        <w:t>Nota: Si cuentas con una copia de tu carta de liberación expedida por la unidad anéxala a estos documentos ya que facilitaras el trámite</w:t>
      </w:r>
    </w:p>
    <w:p w:rsidR="0088663A" w:rsidRDefault="0088663A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Recibimos Documentación</w:t>
      </w:r>
    </w:p>
    <w:p w:rsidR="0088663A" w:rsidRDefault="008866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autoSpaceDE w:val="0"/>
        <w:autoSpaceDN w:val="0"/>
        <w:adjustRightInd w:val="0"/>
        <w:spacing w:after="0" w:line="239" w:lineRule="auto"/>
        <w:ind w:left="258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color w:val="FF0000"/>
          <w:sz w:val="20"/>
          <w:szCs w:val="20"/>
        </w:rPr>
        <w:t>IMPORTANTE</w:t>
      </w:r>
      <w:r>
        <w:rPr>
          <w:rFonts w:ascii="Calibri" w:hAnsi="Calibri" w:cs="Calibri"/>
          <w:sz w:val="20"/>
          <w:szCs w:val="20"/>
        </w:rPr>
        <w:t>:</w:t>
      </w:r>
    </w:p>
    <w:p w:rsidR="0088663A" w:rsidRDefault="0088663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580" w:right="44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El trámite es personal, en caso de recoger un tercero favor de presentarse con carta poder simple y copia de identificación de ambos.</w:t>
      </w:r>
    </w:p>
    <w:p w:rsidR="0088663A" w:rsidRDefault="0088663A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Teléfonos para consultar trámite: 22 62262 / 22 62384</w:t>
      </w:r>
    </w:p>
    <w:p w:rsidR="0088663A" w:rsidRDefault="008866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88663A" w:rsidRDefault="0088663A" w:rsidP="0032608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60" w:right="5324" w:hanging="368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sz w:val="18"/>
          <w:szCs w:val="18"/>
        </w:rPr>
        <w:t>Es</w:t>
      </w:r>
      <w:r w:rsidR="00326081">
        <w:rPr>
          <w:rFonts w:ascii="Arial Narrow" w:hAnsi="Arial Narrow" w:cs="Arial Narrow"/>
          <w:sz w:val="18"/>
          <w:szCs w:val="18"/>
        </w:rPr>
        <w:t xml:space="preserve">ta copia solo tendrá validez si </w:t>
      </w:r>
      <w:r>
        <w:rPr>
          <w:rFonts w:ascii="Arial Narrow" w:hAnsi="Arial Narrow" w:cs="Arial Narrow"/>
          <w:sz w:val="18"/>
          <w:szCs w:val="18"/>
        </w:rPr>
        <w:t>cuenta con sello, firma y nombre.</w:t>
      </w:r>
    </w:p>
    <w:p w:rsidR="0088663A" w:rsidRDefault="008866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36"/>
          <w:szCs w:val="36"/>
        </w:rPr>
        <w:t>COPIA UNIDAD DE SERVICIO SOCIAL</w:t>
      </w:r>
    </w:p>
    <w:p w:rsidR="0088663A" w:rsidRDefault="0088663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INDISPENSABLE PRESENTAR ESTA COPIA PARA RECOGER CONSTANCIA DE LIBERACION</w:t>
      </w:r>
    </w:p>
    <w:p w:rsidR="0088663A" w:rsidRDefault="008866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8663A">
          <w:headerReference w:type="default" r:id="rId8"/>
          <w:pgSz w:w="12240" w:h="15840"/>
          <w:pgMar w:top="1440" w:right="1080" w:bottom="1440" w:left="1300" w:header="720" w:footer="720" w:gutter="0"/>
          <w:cols w:space="720" w:equalWidth="0">
            <w:col w:w="9860"/>
          </w:cols>
          <w:noEndnote/>
        </w:sectPr>
      </w:pPr>
    </w:p>
    <w:p w:rsidR="0088663A" w:rsidRDefault="008866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2"/>
      <w:bookmarkStart w:id="1" w:name="_GoBack"/>
      <w:bookmarkEnd w:id="0"/>
      <w:bookmarkEnd w:id="1"/>
    </w:p>
    <w:p w:rsidR="0088663A" w:rsidRDefault="008866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FORMATO PARA TRÁMITE DE DUPLICADO DE LIBERACIÓN DE SERVICIO SOCIAL</w:t>
      </w:r>
    </w:p>
    <w:p w:rsidR="0088663A" w:rsidRDefault="0088663A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1080"/>
        <w:gridCol w:w="2500"/>
        <w:gridCol w:w="1060"/>
        <w:gridCol w:w="1360"/>
        <w:gridCol w:w="1860"/>
      </w:tblGrid>
      <w:tr w:rsidR="008866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663A" w:rsidRDefault="0088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NOMBRE: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8663A" w:rsidRDefault="0088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8663A" w:rsidRDefault="0088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8663A" w:rsidRDefault="0088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8663A" w:rsidRDefault="0088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663A" w:rsidRDefault="0088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6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663A" w:rsidRDefault="0088663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CARRERA: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8663A" w:rsidRDefault="0088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663A" w:rsidRDefault="0088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663A" w:rsidRDefault="0088663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CENTRO UNIVERSITARIO: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663A" w:rsidRDefault="0088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866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663A" w:rsidRDefault="0088663A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TELEFONO: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8663A" w:rsidRDefault="0088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663A" w:rsidRDefault="0088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663A" w:rsidRDefault="0088663A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CELULAR: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663A" w:rsidRDefault="0088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866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663A" w:rsidRDefault="0088663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CORREO ELECTRONICO: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8663A" w:rsidRDefault="0088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8663A" w:rsidRDefault="0088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8663A" w:rsidRDefault="0088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663A" w:rsidRDefault="0088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88663A" w:rsidRDefault="0088663A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</w:rPr>
        <w:t>EXCLUSIVO PARA LLENAR POR EL PERSONAL DE LA UNIDAD DE SERVICIO SOCIAL</w:t>
      </w:r>
    </w:p>
    <w:p w:rsidR="0088663A" w:rsidRDefault="000A0B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2540</wp:posOffset>
            </wp:positionV>
            <wp:extent cx="2191385" cy="166814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63A" w:rsidRDefault="0088663A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326081" w:rsidRDefault="00326081" w:rsidP="0032608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5607" w:hanging="53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Duplicado ( 10 días) $240.00</w:t>
      </w:r>
    </w:p>
    <w:p w:rsidR="00326081" w:rsidRDefault="00326081" w:rsidP="0032608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5860" w:hanging="535"/>
        <w:rPr>
          <w:rFonts w:ascii="Times New Roman" w:hAnsi="Times New Roman"/>
          <w:sz w:val="24"/>
          <w:szCs w:val="24"/>
        </w:rPr>
      </w:pPr>
      <w:r w:rsidRPr="00326081">
        <w:rPr>
          <w:b/>
        </w:rPr>
        <w:t>REF</w:t>
      </w:r>
      <w:r>
        <w:t xml:space="preserve">: </w:t>
      </w:r>
      <w:r w:rsidRPr="00326081">
        <w:rPr>
          <w:b/>
        </w:rPr>
        <w:t>90000067547</w:t>
      </w:r>
    </w:p>
    <w:p w:rsidR="0088663A" w:rsidRDefault="008866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numPr>
          <w:ilvl w:val="0"/>
          <w:numId w:val="2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369"/>
        <w:jc w:val="both"/>
        <w:rPr>
          <w:rFonts w:ascii="Symbol" w:hAnsi="Symbol" w:cs="Symbol"/>
          <w:sz w:val="28"/>
          <w:szCs w:val="28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4 fotografías tamaño credencial. </w:t>
      </w:r>
    </w:p>
    <w:p w:rsidR="0088663A" w:rsidRDefault="0088663A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900" w:right="4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No instantáneas. Recientes. Sin Brillo. B/N de frente. Tamaño credencial 3.5 x 4.5 sin marco. Vestimenta formal, hombres y mujeres saco, color liso, hombres corbata. Nombre completo al reverso de cada foto.</w:t>
      </w:r>
    </w:p>
    <w:p w:rsidR="0088663A" w:rsidRDefault="0088663A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autoSpaceDE w:val="0"/>
        <w:autoSpaceDN w:val="0"/>
        <w:adjustRightInd w:val="0"/>
        <w:spacing w:after="0" w:line="239" w:lineRule="auto"/>
        <w:ind w:left="62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Calibri" w:hAnsi="Calibri" w:cs="Calibri"/>
          <w:b/>
          <w:bCs/>
          <w:sz w:val="20"/>
          <w:szCs w:val="20"/>
        </w:rPr>
        <w:t xml:space="preserve">  Comprobante ORIGINAL del pago, firmado y sellado por la institución bancaria.</w:t>
      </w:r>
    </w:p>
    <w:p w:rsidR="0088663A" w:rsidRDefault="0088663A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autoSpaceDE w:val="0"/>
        <w:autoSpaceDN w:val="0"/>
        <w:adjustRightInd w:val="0"/>
        <w:spacing w:after="0" w:line="239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Anotar en el comprobante de pago: Nombre, Código, Carrera, Teléfono fijo, Correo electrónico.</w:t>
      </w:r>
    </w:p>
    <w:p w:rsidR="0088663A" w:rsidRDefault="0088663A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900" w:right="138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La Unidad no se hace responsable por Boucher perdido que no tengan escritos los datos del interesado. Así mismo por pagos efectuados a diferente referencia bancaria que la que se indica.</w:t>
      </w:r>
    </w:p>
    <w:p w:rsidR="0088663A" w:rsidRDefault="008866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900" w:right="4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18"/>
          <w:szCs w:val="18"/>
        </w:rPr>
        <w:t>Nota: Si cuentas con una copia de tu carta de liberación expedida por la unidad anéxala a estos documentos ya que facilitaras el trámite</w:t>
      </w:r>
    </w:p>
    <w:p w:rsidR="0088663A" w:rsidRDefault="008866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Recibimos Documentación</w:t>
      </w:r>
    </w:p>
    <w:p w:rsidR="0088663A" w:rsidRDefault="008866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autoSpaceDE w:val="0"/>
        <w:autoSpaceDN w:val="0"/>
        <w:adjustRightInd w:val="0"/>
        <w:spacing w:after="0" w:line="239" w:lineRule="auto"/>
        <w:ind w:left="258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color w:val="FF0000"/>
          <w:sz w:val="20"/>
          <w:szCs w:val="20"/>
        </w:rPr>
        <w:t>IMPORTANTE</w:t>
      </w:r>
      <w:r>
        <w:rPr>
          <w:rFonts w:ascii="Calibri" w:hAnsi="Calibri" w:cs="Calibri"/>
          <w:sz w:val="20"/>
          <w:szCs w:val="20"/>
        </w:rPr>
        <w:t>:</w:t>
      </w:r>
    </w:p>
    <w:p w:rsidR="0088663A" w:rsidRDefault="0088663A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580" w:right="44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El trámite es personal, en caso de recoger un tercero favor de presentarse con carta poder simple y copia de identificación de ambos.</w:t>
      </w:r>
    </w:p>
    <w:p w:rsidR="0088663A" w:rsidRDefault="0088663A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Teléfonos para consultar trámite: 22 62262 / 22 62384</w:t>
      </w:r>
    </w:p>
    <w:p w:rsidR="0088663A" w:rsidRDefault="008866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88663A" w:rsidRDefault="0088663A" w:rsidP="00326081">
      <w:pPr>
        <w:widowControl w:val="0"/>
        <w:autoSpaceDE w:val="0"/>
        <w:autoSpaceDN w:val="0"/>
        <w:adjustRightInd w:val="0"/>
        <w:spacing w:after="0" w:line="239" w:lineRule="auto"/>
        <w:ind w:left="258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Esta copia solo tendrá validez si cuenta</w:t>
      </w:r>
      <w:r w:rsidR="003260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con sello, firma y nombre.</w:t>
      </w:r>
    </w:p>
    <w:p w:rsidR="00326081" w:rsidRPr="00326081" w:rsidRDefault="00326081" w:rsidP="00326081">
      <w:pPr>
        <w:widowControl w:val="0"/>
        <w:autoSpaceDE w:val="0"/>
        <w:autoSpaceDN w:val="0"/>
        <w:adjustRightInd w:val="0"/>
        <w:spacing w:after="0" w:line="239" w:lineRule="auto"/>
        <w:ind w:left="2580"/>
        <w:rPr>
          <w:rFonts w:ascii="Times New Roman" w:hAnsi="Times New Roman"/>
          <w:sz w:val="10"/>
          <w:szCs w:val="24"/>
        </w:rPr>
      </w:pPr>
    </w:p>
    <w:p w:rsidR="0088663A" w:rsidRDefault="008866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autoSpaceDE w:val="0"/>
        <w:autoSpaceDN w:val="0"/>
        <w:adjustRightInd w:val="0"/>
        <w:spacing w:after="0" w:line="239" w:lineRule="auto"/>
        <w:ind w:left="29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36"/>
          <w:szCs w:val="36"/>
        </w:rPr>
        <w:t>COPIA PARA EL ALUMNO</w:t>
      </w:r>
    </w:p>
    <w:p w:rsidR="0088663A" w:rsidRDefault="0088663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88663A" w:rsidRDefault="0088663A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INDISPENSABLE PRESENTAR ESTA COPIA PARA RECOGER CONSTANCIA DE LIBERACION</w:t>
      </w:r>
    </w:p>
    <w:sectPr w:rsidR="0088663A">
      <w:pgSz w:w="12240" w:h="15840"/>
      <w:pgMar w:top="1440" w:right="1080" w:bottom="1080" w:left="1300" w:header="720" w:footer="720" w:gutter="0"/>
      <w:cols w:space="720" w:equalWidth="0">
        <w:col w:w="98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703" w:rsidRDefault="00071703" w:rsidP="00C718B2">
      <w:pPr>
        <w:spacing w:after="0" w:line="240" w:lineRule="auto"/>
      </w:pPr>
      <w:r>
        <w:separator/>
      </w:r>
    </w:p>
  </w:endnote>
  <w:endnote w:type="continuationSeparator" w:id="0">
    <w:p w:rsidR="00071703" w:rsidRDefault="00071703" w:rsidP="00C7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703" w:rsidRDefault="00071703" w:rsidP="00C718B2">
      <w:pPr>
        <w:spacing w:after="0" w:line="240" w:lineRule="auto"/>
      </w:pPr>
      <w:r>
        <w:separator/>
      </w:r>
    </w:p>
  </w:footnote>
  <w:footnote w:type="continuationSeparator" w:id="0">
    <w:p w:rsidR="00071703" w:rsidRDefault="00071703" w:rsidP="00C71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8B2" w:rsidRDefault="000A0B80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-549275</wp:posOffset>
          </wp:positionH>
          <wp:positionV relativeFrom="paragraph">
            <wp:posOffset>-457200</wp:posOffset>
          </wp:positionV>
          <wp:extent cx="7230745" cy="10048875"/>
          <wp:effectExtent l="0" t="0" r="0" b="0"/>
          <wp:wrapNone/>
          <wp:docPr id="1" name="Imagen 1" descr="C:\Users\jose.murillo\Pictures\Membretes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.murillo\Pictures\Membretes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745" cy="1004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81"/>
    <w:rsid w:val="00071703"/>
    <w:rsid w:val="000A0B80"/>
    <w:rsid w:val="00326081"/>
    <w:rsid w:val="0056475F"/>
    <w:rsid w:val="0088663A"/>
    <w:rsid w:val="009349A7"/>
    <w:rsid w:val="00C66692"/>
    <w:rsid w:val="00C7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55796518-BED4-4BC6-88BE-EE5080B4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718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8B2"/>
  </w:style>
  <w:style w:type="paragraph" w:styleId="Piedepgina">
    <w:name w:val="footer"/>
    <w:basedOn w:val="Normal"/>
    <w:link w:val="PiedepginaCar"/>
    <w:uiPriority w:val="99"/>
    <w:rsid w:val="00C718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Ramón Murillo González</dc:creator>
  <cp:keywords/>
  <dc:description/>
  <cp:lastModifiedBy>José Ramón Murillo González</cp:lastModifiedBy>
  <cp:revision>3</cp:revision>
  <cp:lastPrinted>2016-06-22T17:11:00Z</cp:lastPrinted>
  <dcterms:created xsi:type="dcterms:W3CDTF">2017-02-24T16:31:00Z</dcterms:created>
  <dcterms:modified xsi:type="dcterms:W3CDTF">2017-02-24T16:31:00Z</dcterms:modified>
</cp:coreProperties>
</file>